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Principles of a Battery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ANODE    </w:t>
      </w:r>
      <w:r>
        <w:t xml:space="preserve">   CATHODE    </w:t>
      </w:r>
      <w:r>
        <w:t xml:space="preserve">   FREE ENERGY    </w:t>
      </w:r>
      <w:r>
        <w:t xml:space="preserve">   NERNST EQUATION    </w:t>
      </w:r>
      <w:r>
        <w:t xml:space="preserve">   OXIDATION    </w:t>
      </w:r>
      <w:r>
        <w:t xml:space="preserve">   REDUCTION    </w:t>
      </w:r>
      <w:r>
        <w:t xml:space="preserve">   SALT BRIDGE    </w:t>
      </w:r>
      <w:r>
        <w:t xml:space="preserve">   STANDARD CELL POTENTIAL 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Principles of a Battery Puzzle</dc:title>
  <dcterms:created xsi:type="dcterms:W3CDTF">2021-10-11T19:25:18Z</dcterms:created>
  <dcterms:modified xsi:type="dcterms:W3CDTF">2021-10-11T19:25:18Z</dcterms:modified>
</cp:coreProperties>
</file>