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NAACP    </w:t>
      </w:r>
      <w:r>
        <w:t xml:space="preserve">   muckrakers    </w:t>
      </w:r>
      <w:r>
        <w:t xml:space="preserve">   Womens Rights    </w:t>
      </w:r>
      <w:r>
        <w:t xml:space="preserve">   Woodrow Wilson    </w:t>
      </w:r>
      <w:r>
        <w:t xml:space="preserve">   prohibition    </w:t>
      </w:r>
      <w:r>
        <w:t xml:space="preserve">   isolated    </w:t>
      </w:r>
      <w:r>
        <w:t xml:space="preserve">   initiative    </w:t>
      </w:r>
      <w:r>
        <w:t xml:space="preserve">   Ida Tarbell    </w:t>
      </w:r>
      <w:r>
        <w:t xml:space="preserve">   tenement    </w:t>
      </w:r>
      <w:r>
        <w:t xml:space="preserve">   Theodore Roosevelt    </w:t>
      </w:r>
      <w:r>
        <w:t xml:space="preserve">   regionalism    </w:t>
      </w:r>
      <w:r>
        <w:t xml:space="preserve">   recall    </w:t>
      </w:r>
      <w:r>
        <w:t xml:space="preserve">   realism    </w:t>
      </w:r>
      <w:r>
        <w:t xml:space="preserve">   conservation    </w:t>
      </w:r>
      <w:r>
        <w:t xml:space="preserve">   Child Labor    </w:t>
      </w:r>
      <w:r>
        <w:t xml:space="preserve">   Susan B Anthony    </w:t>
      </w:r>
      <w:r>
        <w:t xml:space="preserve">   Sherman Anti-trust Act    </w:t>
      </w:r>
      <w:r>
        <w:t xml:space="preserve">   slums    </w:t>
      </w:r>
      <w:r>
        <w:t xml:space="preserve">   Alice Paul    </w:t>
      </w:r>
      <w:r>
        <w:t xml:space="preserve">   Elizabeth Cady Stanton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2021-10-11T19:25:26Z</dcterms:created>
  <dcterms:modified xsi:type="dcterms:W3CDTF">2021-10-11T19:25:26Z</dcterms:modified>
</cp:coreProperties>
</file>