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Punctuations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a pause that would occur if the sentence were spoken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stronger than a comma but weaker than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also known as the virgule, and has several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at the end of a direct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slightly wider than the hyphen but narrower than the em dash.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set of three periods indicating an omission.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separate two independent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perhaps the most versatile punctuation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 the insertion of editorial material inside quotations.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three uses contractions, plurals, and possessives.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primarily used to indicate material that is being reproduced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always used in pairs and allow a writer to provide additional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perhaps the easiest punctuation mark to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function is the formation of certain compound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Lest the reader not fully grasp the significance of what is being said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Question mark    </w:t>
      </w:r>
      <w:r>
        <w:t xml:space="preserve">   Exclamation     </w:t>
      </w:r>
      <w:r>
        <w:t xml:space="preserve">   Comma    </w:t>
      </w:r>
      <w:r>
        <w:t xml:space="preserve">   Semicolon    </w:t>
      </w:r>
      <w:r>
        <w:t xml:space="preserve">   Colon    </w:t>
      </w:r>
      <w:r>
        <w:t xml:space="preserve">   Hyphen    </w:t>
      </w:r>
      <w:r>
        <w:t xml:space="preserve">   En Dash    </w:t>
      </w:r>
      <w:r>
        <w:t xml:space="preserve">   Em Dash    </w:t>
      </w:r>
      <w:r>
        <w:t xml:space="preserve">   Parentheses    </w:t>
      </w:r>
      <w:r>
        <w:t xml:space="preserve">   Apostrophe    </w:t>
      </w:r>
      <w:r>
        <w:t xml:space="preserve">   Slash    </w:t>
      </w:r>
      <w:r>
        <w:t xml:space="preserve">   Quotation mark    </w:t>
      </w:r>
      <w:r>
        <w:t xml:space="preserve">   Ellipses    </w:t>
      </w:r>
      <w:r>
        <w:t xml:space="preserve">   Brackets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Punctuations</dc:title>
  <dcterms:created xsi:type="dcterms:W3CDTF">2021-10-11T19:26:52Z</dcterms:created>
  <dcterms:modified xsi:type="dcterms:W3CDTF">2021-10-11T19:26:52Z</dcterms:modified>
</cp:coreProperties>
</file>