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"Presently my soul grew _______..."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quote but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occurrence of the same letter or sound at the beginning of adjacent or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"all of my soul within me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 'tis the _____ and nothing more!"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"_____" I cried, "thy God hath lent thee..."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was tapping on the _______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endings that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were the curtains?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"_______" said I, "thing of evil!"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sadness,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good taste, knows what looks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upon a ________ dreary...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did the raven Quoth? "________"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"Is there a balm in 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Whom is the narrator talking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"dreaming dreams no ______ has ever dreamed before"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tomorrow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Assonance    </w:t>
      </w:r>
      <w:r>
        <w:t xml:space="preserve">   melancholy    </w:t>
      </w:r>
      <w:r>
        <w:t xml:space="preserve">   Lenore    </w:t>
      </w:r>
      <w:r>
        <w:t xml:space="preserve">   Chamber    </w:t>
      </w:r>
      <w:r>
        <w:t xml:space="preserve">   morrow    </w:t>
      </w:r>
      <w:r>
        <w:t xml:space="preserve">   decorum    </w:t>
      </w:r>
      <w:r>
        <w:t xml:space="preserve">   Quoth    </w:t>
      </w:r>
      <w:r>
        <w:t xml:space="preserve">   December    </w:t>
      </w:r>
      <w:r>
        <w:t xml:space="preserve">   EdgarAllanPoe    </w:t>
      </w:r>
      <w:r>
        <w:t xml:space="preserve">   Stronger    </w:t>
      </w:r>
      <w:r>
        <w:t xml:space="preserve">   Wind    </w:t>
      </w:r>
      <w:r>
        <w:t xml:space="preserve">   Nevermore    </w:t>
      </w:r>
      <w:r>
        <w:t xml:space="preserve">   Wretch    </w:t>
      </w:r>
      <w:r>
        <w:t xml:space="preserve">   Prophet    </w:t>
      </w:r>
      <w:r>
        <w:t xml:space="preserve">   Purple    </w:t>
      </w:r>
      <w:r>
        <w:t xml:space="preserve">   midnight    </w:t>
      </w:r>
      <w:r>
        <w:t xml:space="preserve">   burning    </w:t>
      </w:r>
      <w:r>
        <w:t xml:space="preserve">   mortal    </w:t>
      </w:r>
      <w:r>
        <w:t xml:space="preserve">   Gilead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</dc:title>
  <dcterms:created xsi:type="dcterms:W3CDTF">2021-10-11T19:28:30Z</dcterms:created>
  <dcterms:modified xsi:type="dcterms:W3CDTF">2021-10-11T19:28:30Z</dcterms:modified>
</cp:coreProperties>
</file>