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Raven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Dreary    </w:t>
      </w:r>
      <w:r>
        <w:t xml:space="preserve">   Bleak    </w:t>
      </w:r>
      <w:r>
        <w:t xml:space="preserve">   Gothic    </w:t>
      </w:r>
      <w:r>
        <w:t xml:space="preserve">   Stormy    </w:t>
      </w:r>
      <w:r>
        <w:t xml:space="preserve">   Dark    </w:t>
      </w:r>
      <w:r>
        <w:t xml:space="preserve">   Nevermore    </w:t>
      </w:r>
      <w:r>
        <w:t xml:space="preserve">   Saddness    </w:t>
      </w:r>
      <w:r>
        <w:t xml:space="preserve">   Morning    </w:t>
      </w:r>
      <w:r>
        <w:t xml:space="preserve">   Death    </w:t>
      </w:r>
      <w:r>
        <w:t xml:space="preserve">   Speaker    </w:t>
      </w:r>
      <w:r>
        <w:t xml:space="preserve">   Raven    </w:t>
      </w:r>
      <w:r>
        <w:t xml:space="preserve">   Lenore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word search</dc:title>
  <dcterms:created xsi:type="dcterms:W3CDTF">2021-10-11T19:27:13Z</dcterms:created>
  <dcterms:modified xsi:type="dcterms:W3CDTF">2021-10-11T19:27:13Z</dcterms:modified>
</cp:coreProperties>
</file>