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Real 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verbal irony    </w:t>
      </w:r>
      <w:r>
        <w:t xml:space="preserve">   tragedy farce    </w:t>
      </w:r>
      <w:r>
        <w:t xml:space="preserve">   theme    </w:t>
      </w:r>
      <w:r>
        <w:t xml:space="preserve">   stage directions    </w:t>
      </w:r>
      <w:r>
        <w:t xml:space="preserve">   situational irony    </w:t>
      </w:r>
      <w:r>
        <w:t xml:space="preserve">   setting    </w:t>
      </w:r>
      <w:r>
        <w:t xml:space="preserve">   script    </w:t>
      </w:r>
      <w:r>
        <w:t xml:space="preserve">   scene    </w:t>
      </w:r>
      <w:r>
        <w:t xml:space="preserve">   point of view    </w:t>
      </w:r>
      <w:r>
        <w:t xml:space="preserve">   plot    </w:t>
      </w:r>
      <w:r>
        <w:t xml:space="preserve">   monologue    </w:t>
      </w:r>
      <w:r>
        <w:t xml:space="preserve">   irony    </w:t>
      </w:r>
      <w:r>
        <w:t xml:space="preserve">   dramatic irony    </w:t>
      </w:r>
      <w:r>
        <w:t xml:space="preserve">   drama    </w:t>
      </w:r>
      <w:r>
        <w:t xml:space="preserve">   diction    </w:t>
      </w:r>
      <w:r>
        <w:t xml:space="preserve">   dialogue    </w:t>
      </w:r>
      <w:r>
        <w:t xml:space="preserve">   conflict    </w:t>
      </w:r>
      <w:r>
        <w:t xml:space="preserve">   comedy    </w:t>
      </w:r>
      <w:r>
        <w:t xml:space="preserve">   colloquialism    </w:t>
      </w:r>
      <w:r>
        <w:t xml:space="preserve">   character    </w:t>
      </w:r>
      <w:r>
        <w:t xml:space="preserve">   character traits    </w:t>
      </w:r>
      <w:r>
        <w:t xml:space="preserve">   acts    </w:t>
      </w:r>
      <w:r>
        <w:t xml:space="preserve">   Threatre    </w:t>
      </w:r>
      <w:r>
        <w:t xml:space="preserve">   Playwright    </w:t>
      </w:r>
      <w:r>
        <w:t xml:space="preserve">   Myth    </w:t>
      </w:r>
      <w:r>
        <w:t xml:space="preserve">   Fairytale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Story Vocabulary </dc:title>
  <dcterms:created xsi:type="dcterms:W3CDTF">2021-10-11T19:28:07Z</dcterms:created>
  <dcterms:modified xsi:type="dcterms:W3CDTF">2021-10-11T19:28:07Z</dcterms:modified>
</cp:coreProperties>
</file>