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revolt that divided and eventually splintered Christianity in the sixteenth-century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we receive the doctrine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Catchechism calls _______ " ruptures that wound the unity of Christ's Body."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printed pamphlets in German, and what other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Luther's church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German monk began the reformation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Luther reject?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Church Council had the goals of clearly defining and affirming Church doctrine; answering Protestants heresies; and ending bad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Luther was ___________________ in 1521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Founded on the principles that the Bible is the only true source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list of bad practices of the church that was delivered to the Archbishop of Mainz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Luther criticized?</w:t>
            </w:r>
          </w:p>
        </w:tc>
      </w:tr>
    </w:tbl>
    <w:p>
      <w:pPr>
        <w:pStyle w:val="WordBankLarge"/>
      </w:pPr>
      <w:r>
        <w:t xml:space="preserve">   Reformation    </w:t>
      </w:r>
      <w:r>
        <w:t xml:space="preserve">   Martin Luther    </w:t>
      </w:r>
      <w:r>
        <w:t xml:space="preserve">   Indulgences     </w:t>
      </w:r>
      <w:r>
        <w:t xml:space="preserve">   Lutheran    </w:t>
      </w:r>
      <w:r>
        <w:t xml:space="preserve">   Latin    </w:t>
      </w:r>
      <w:r>
        <w:t xml:space="preserve">   excommunicated    </w:t>
      </w:r>
      <w:r>
        <w:t xml:space="preserve">   Council of Trent    </w:t>
      </w:r>
      <w:r>
        <w:t xml:space="preserve">   Protestantism     </w:t>
      </w:r>
      <w:r>
        <w:t xml:space="preserve">   Schisms    </w:t>
      </w:r>
      <w:r>
        <w:t xml:space="preserve">   Jesus Christ    </w:t>
      </w:r>
      <w:r>
        <w:t xml:space="preserve">   95 theses    </w:t>
      </w:r>
      <w:r>
        <w:t xml:space="preserve">   The priesthood and the papacy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Reformation</dc:title>
  <dcterms:created xsi:type="dcterms:W3CDTF">2021-10-11T19:27:58Z</dcterms:created>
  <dcterms:modified xsi:type="dcterms:W3CDTF">2021-10-11T19:27:58Z</dcterms:modified>
</cp:coreProperties>
</file>