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Reign of Terror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First estate    </w:t>
      </w:r>
      <w:r>
        <w:t xml:space="preserve">   Second estate    </w:t>
      </w:r>
      <w:r>
        <w:t xml:space="preserve">   Third estate    </w:t>
      </w:r>
      <w:r>
        <w:t xml:space="preserve">   peasants    </w:t>
      </w:r>
      <w:r>
        <w:t xml:space="preserve">   taxes    </w:t>
      </w:r>
      <w:r>
        <w:t xml:space="preserve">   executioners    </w:t>
      </w:r>
      <w:r>
        <w:t xml:space="preserve">   beheaded    </w:t>
      </w:r>
      <w:r>
        <w:t xml:space="preserve">   blood    </w:t>
      </w:r>
      <w:r>
        <w:t xml:space="preserve">   victims    </w:t>
      </w:r>
      <w:r>
        <w:t xml:space="preserve">   oppressed    </w:t>
      </w:r>
      <w:r>
        <w:t xml:space="preserve">   revolution    </w:t>
      </w:r>
      <w:r>
        <w:t xml:space="preserve">   reign of terror    </w:t>
      </w:r>
      <w:r>
        <w:t xml:space="preserve">   Bastille    </w:t>
      </w:r>
      <w:r>
        <w:t xml:space="preserve">   France    </w:t>
      </w:r>
      <w:r>
        <w:t xml:space="preserve">   execution    </w:t>
      </w:r>
      <w:r>
        <w:t xml:space="preserve">   basket    </w:t>
      </w:r>
      <w:r>
        <w:t xml:space="preserve">   Marie Antoinette    </w:t>
      </w:r>
      <w:r>
        <w:t xml:space="preserve">   King Louis XIV    </w:t>
      </w:r>
      <w:r>
        <w:t xml:space="preserve">   guillotine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Reign of Terror</dc:title>
  <dcterms:created xsi:type="dcterms:W3CDTF">2021-10-11T19:28:12Z</dcterms:created>
  <dcterms:modified xsi:type="dcterms:W3CDTF">2021-10-11T19:28:12Z</dcterms:modified>
</cp:coreProperties>
</file>