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Luther's Protestant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Renaissance dance starting with "G"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Medieval Oboe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where most secular Renaissance music was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Important form of visual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 area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Opposite of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Invention that made it possible to print and duplicate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important form of expressive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Everyone could have one of these and not just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Typically consisted of three voices set to love poetry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Composer Johannes______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major forms of secular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make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 of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Renaissance dance starting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period following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Renaissance dance starting with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famous composers of the Renaissance madrigal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Composer Roland de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Imagination or original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secular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way to discover new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called the "sackbutt"</w:t>
            </w:r>
          </w:p>
        </w:tc>
      </w:tr>
    </w:tbl>
    <w:p>
      <w:pPr>
        <w:pStyle w:val="WordBankLarge"/>
      </w:pPr>
      <w:r>
        <w:t xml:space="preserve">   Trombone    </w:t>
      </w:r>
      <w:r>
        <w:t xml:space="preserve">   Ockeghem    </w:t>
      </w:r>
      <w:r>
        <w:t xml:space="preserve">   Dancing    </w:t>
      </w:r>
      <w:r>
        <w:t xml:space="preserve">   Madrigal    </w:t>
      </w:r>
      <w:r>
        <w:t xml:space="preserve">   Exploration    </w:t>
      </w:r>
      <w:r>
        <w:t xml:space="preserve">   Chanson    </w:t>
      </w:r>
      <w:r>
        <w:t xml:space="preserve">   Lassus    </w:t>
      </w:r>
      <w:r>
        <w:t xml:space="preserve">   Printing Press    </w:t>
      </w:r>
      <w:r>
        <w:t xml:space="preserve">   Instrument    </w:t>
      </w:r>
      <w:r>
        <w:t xml:space="preserve">   Monteverdi    </w:t>
      </w:r>
      <w:r>
        <w:t xml:space="preserve">   Allemande    </w:t>
      </w:r>
      <w:r>
        <w:t xml:space="preserve">   Shawm    </w:t>
      </w:r>
      <w:r>
        <w:t xml:space="preserve">   Reformation    </w:t>
      </w:r>
      <w:r>
        <w:t xml:space="preserve">   France    </w:t>
      </w:r>
      <w:r>
        <w:t xml:space="preserve">   Education    </w:t>
      </w:r>
      <w:r>
        <w:t xml:space="preserve">   Burgundy    </w:t>
      </w:r>
      <w:r>
        <w:t xml:space="preserve">   Galliard    </w:t>
      </w:r>
      <w:r>
        <w:t xml:space="preserve">   Pavane    </w:t>
      </w:r>
      <w:r>
        <w:t xml:space="preserve">   Renaissance    </w:t>
      </w:r>
      <w:r>
        <w:t xml:space="preserve">   SCIENCE    </w:t>
      </w:r>
      <w:r>
        <w:t xml:space="preserve">   Art    </w:t>
      </w:r>
      <w:r>
        <w:t xml:space="preserve">   secular    </w:t>
      </w:r>
      <w:r>
        <w:t xml:space="preserve">   secular    </w:t>
      </w:r>
      <w:r>
        <w:t xml:space="preserve">   Creativity    </w:t>
      </w:r>
      <w:r>
        <w:t xml:space="preserve">   sacred    </w:t>
      </w:r>
      <w:r>
        <w:t xml:space="preserve">   Rebirth    </w:t>
      </w:r>
      <w:r>
        <w:t xml:space="preserve">  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2021-10-11T19:28:31Z</dcterms:created>
  <dcterms:modified xsi:type="dcterms:W3CDTF">2021-10-11T19:28:31Z</dcterms:modified>
</cp:coreProperties>
</file>