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Branle    </w:t>
      </w:r>
      <w:r>
        <w:t xml:space="preserve">   Galliard    </w:t>
      </w:r>
      <w:r>
        <w:t xml:space="preserve">   Harmony    </w:t>
      </w:r>
      <w:r>
        <w:t xml:space="preserve">   Imatative polyphony    </w:t>
      </w:r>
      <w:r>
        <w:t xml:space="preserve">   Jig    </w:t>
      </w:r>
      <w:r>
        <w:t xml:space="preserve">   Madrigals    </w:t>
      </w:r>
      <w:r>
        <w:t xml:space="preserve">   Motet    </w:t>
      </w:r>
      <w:r>
        <w:t xml:space="preserve">   Palestrina    </w:t>
      </w:r>
      <w:r>
        <w:t xml:space="preserve">   Pavane    </w:t>
      </w:r>
      <w:r>
        <w:t xml:space="preserve">   Prez    </w:t>
      </w:r>
      <w:r>
        <w:t xml:space="preserve">   Sacred music    </w:t>
      </w:r>
      <w:r>
        <w:t xml:space="preserve">   Secular music    </w:t>
      </w:r>
      <w:r>
        <w:t xml:space="preserve">   Thomas weelkes    </w:t>
      </w:r>
      <w:r>
        <w:t xml:space="preserve">   Word painting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Renaissance</dc:title>
  <dcterms:created xsi:type="dcterms:W3CDTF">2021-10-11T19:27:47Z</dcterms:created>
  <dcterms:modified xsi:type="dcterms:W3CDTF">2021-10-11T19:27:47Z</dcterms:modified>
</cp:coreProperties>
</file>