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Renaissance Man/women    </w:t>
      </w:r>
      <w:r>
        <w:t xml:space="preserve">   City-State    </w:t>
      </w:r>
      <w:r>
        <w:t xml:space="preserve">   Classical Art    </w:t>
      </w:r>
      <w:r>
        <w:t xml:space="preserve">   Perspective    </w:t>
      </w:r>
      <w:r>
        <w:t xml:space="preserve">   Patron    </w:t>
      </w:r>
      <w:r>
        <w:t xml:space="preserve">   Humanism    </w:t>
      </w:r>
      <w:r>
        <w:t xml:space="preserve">   Milan    </w:t>
      </w:r>
      <w:r>
        <w:t xml:space="preserve">   Venice    </w:t>
      </w:r>
      <w:r>
        <w:t xml:space="preserve">   Black Death    </w:t>
      </w:r>
      <w:r>
        <w:t xml:space="preserve">   Republic    </w:t>
      </w:r>
      <w:r>
        <w:t xml:space="preserve">   Merchant    </w:t>
      </w:r>
      <w:r>
        <w:t xml:space="preserve">   Humanities    </w:t>
      </w:r>
      <w:r>
        <w:t xml:space="preserve">   Printing Press    </w:t>
      </w:r>
      <w:r>
        <w:t xml:space="preserve">   Vernecular    </w:t>
      </w:r>
      <w:r>
        <w:t xml:space="preserve">   Secular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2021-10-11T19:28:17Z</dcterms:created>
  <dcterms:modified xsi:type="dcterms:W3CDTF">2021-10-11T19:28:17Z</dcterms:modified>
</cp:coreProperties>
</file>