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Respectful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Self-care    </w:t>
      </w:r>
      <w:r>
        <w:t xml:space="preserve">   Kindness    </w:t>
      </w:r>
      <w:r>
        <w:t xml:space="preserve">   Nursing    </w:t>
      </w:r>
      <w:r>
        <w:t xml:space="preserve">   Equality    </w:t>
      </w:r>
      <w:r>
        <w:t xml:space="preserve">   Civility    </w:t>
      </w:r>
      <w:r>
        <w:t xml:space="preserve">   Ethical    </w:t>
      </w:r>
      <w:r>
        <w:t xml:space="preserve">   Autonomy    </w:t>
      </w:r>
      <w:r>
        <w:t xml:space="preserve">   Trust    </w:t>
      </w:r>
      <w:r>
        <w:t xml:space="preserve">   Compassion    </w:t>
      </w:r>
      <w:r>
        <w:t xml:space="preserve">   Dignity    </w:t>
      </w:r>
      <w:r>
        <w:t xml:space="preserve">   Respectful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Respectful Self</dc:title>
  <dcterms:created xsi:type="dcterms:W3CDTF">2021-10-11T19:29:12Z</dcterms:created>
  <dcterms:modified xsi:type="dcterms:W3CDTF">2021-10-11T19:29:12Z</dcterms:modified>
</cp:coreProperties>
</file>