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nasal cavity surrounded 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nasal cavity is separated from the oral cavity cavity below by a partition called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breathing, air enters the nose by passing through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three mucosa-covered projections, or lobes are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anterior part of the palate, that is supported by bone?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fairly large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 viruses and various allergies could cause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air sacs.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narrow superior portion of each lung?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unsupported posterior part of the palate?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only externally visible part of the respiratory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muscular passageway?</w:t>
            </w:r>
          </w:p>
        </w:tc>
      </w:tr>
    </w:tbl>
    <w:p>
      <w:pPr>
        <w:pStyle w:val="WordBankLarge"/>
      </w:pPr>
      <w:r>
        <w:t xml:space="preserve">   Nose    </w:t>
      </w:r>
      <w:r>
        <w:t xml:space="preserve">   Nostrils     </w:t>
      </w:r>
      <w:r>
        <w:t xml:space="preserve">   Paranasal Sinuses    </w:t>
      </w:r>
      <w:r>
        <w:t xml:space="preserve">   Palate     </w:t>
      </w:r>
      <w:r>
        <w:t xml:space="preserve">   Pharynx    </w:t>
      </w:r>
      <w:r>
        <w:t xml:space="preserve">   Rhinitis    </w:t>
      </w:r>
      <w:r>
        <w:t xml:space="preserve">   Conchae    </w:t>
      </w:r>
      <w:r>
        <w:t xml:space="preserve">   Soft palate     </w:t>
      </w:r>
      <w:r>
        <w:t xml:space="preserve">   Hard palate     </w:t>
      </w:r>
      <w:r>
        <w:t xml:space="preserve">   Lungs    </w:t>
      </w:r>
      <w:r>
        <w:t xml:space="preserve">   Apex     </w:t>
      </w:r>
      <w:r>
        <w:t xml:space="preserve">   Alveoli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2021-10-11T19:29:07Z</dcterms:created>
  <dcterms:modified xsi:type="dcterms:W3CDTF">2021-10-11T19:29:07Z</dcterms:modified>
</cp:coreProperties>
</file>