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THIRD ESTATE    </w:t>
      </w:r>
      <w:r>
        <w:t xml:space="preserve">   GREAT FEAR    </w:t>
      </w:r>
      <w:r>
        <w:t xml:space="preserve">   ESTATES GENERAL    </w:t>
      </w:r>
      <w:r>
        <w:t xml:space="preserve">   ENLIGHTENMENT    </w:t>
      </w:r>
      <w:r>
        <w:t xml:space="preserve">   EMIGRE    </w:t>
      </w:r>
      <w:r>
        <w:t xml:space="preserve">   DIVINE RIGHT    </w:t>
      </w:r>
      <w:r>
        <w:t xml:space="preserve">   BASTILLE    </w:t>
      </w:r>
      <w:r>
        <w:t xml:space="preserve">   ARTISAN    </w:t>
      </w:r>
      <w:r>
        <w:t xml:space="preserve">   ARISTOCRACY    </w:t>
      </w:r>
      <w:r>
        <w:t xml:space="preserve">   ABSOLUTISM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</dc:title>
  <dcterms:created xsi:type="dcterms:W3CDTF">2021-10-11T19:28:43Z</dcterms:created>
  <dcterms:modified xsi:type="dcterms:W3CDTF">2021-10-11T19:28:43Z</dcterms:modified>
</cp:coreProperties>
</file>