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Scopes Trial    </w:t>
      </w:r>
      <w:r>
        <w:t xml:space="preserve">   Eighteenth Amendment    </w:t>
      </w:r>
      <w:r>
        <w:t xml:space="preserve">   Nineteenth Amendment    </w:t>
      </w:r>
      <w:r>
        <w:t xml:space="preserve">   Laissez-Faire    </w:t>
      </w:r>
      <w:r>
        <w:t xml:space="preserve">   Productivity    </w:t>
      </w:r>
      <w:r>
        <w:t xml:space="preserve">   Isolationism    </w:t>
      </w:r>
      <w:r>
        <w:t xml:space="preserve">   Cabinet    </w:t>
      </w:r>
      <w:r>
        <w:t xml:space="preserve">   Corrupt    </w:t>
      </w:r>
      <w:r>
        <w:t xml:space="preserve">   Installment    </w:t>
      </w:r>
      <w:r>
        <w:t xml:space="preserve">   Credit    </w:t>
      </w:r>
      <w:r>
        <w:t xml:space="preserve">   Assembly Line    </w:t>
      </w:r>
      <w:r>
        <w:t xml:space="preserve">   Mass Production    </w:t>
      </w:r>
      <w:r>
        <w:t xml:space="preserve">   Consumerism    </w:t>
      </w:r>
      <w:r>
        <w:t xml:space="preserve">   Flapper    </w:t>
      </w:r>
      <w:r>
        <w:t xml:space="preserve">   Harlem Renaissance    </w:t>
      </w:r>
      <w:r>
        <w:t xml:space="preserve">   Speakeasy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2021-10-11T19:28:51Z</dcterms:created>
  <dcterms:modified xsi:type="dcterms:W3CDTF">2021-10-11T19:28:51Z</dcterms:modified>
</cp:coreProperties>
</file>