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Automobiles    </w:t>
      </w:r>
      <w:r>
        <w:t xml:space="preserve">   Bootlegging    </w:t>
      </w:r>
      <w:r>
        <w:t xml:space="preserve">   F Scott Fitzgerald    </w:t>
      </w:r>
      <w:r>
        <w:t xml:space="preserve">   Flapper    </w:t>
      </w:r>
      <w:r>
        <w:t xml:space="preserve">   Fundamentalism    </w:t>
      </w:r>
      <w:r>
        <w:t xml:space="preserve">   Harlem Renaissance    </w:t>
      </w:r>
      <w:r>
        <w:t xml:space="preserve">   Henry Ford    </w:t>
      </w:r>
      <w:r>
        <w:t xml:space="preserve">   Hollywood    </w:t>
      </w:r>
      <w:r>
        <w:t xml:space="preserve">   Jazz    </w:t>
      </w:r>
      <w:r>
        <w:t xml:space="preserve">   Prohibition    </w:t>
      </w:r>
      <w:r>
        <w:t xml:space="preserve">   Radio    </w:t>
      </w:r>
      <w:r>
        <w:t xml:space="preserve">   Scopes Trial    </w:t>
      </w:r>
      <w:r>
        <w:t xml:space="preserve">   Speakeasy    </w:t>
      </w:r>
      <w:r>
        <w:t xml:space="preserve">   The Great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2021-10-11T19:30:11Z</dcterms:created>
  <dcterms:modified xsi:type="dcterms:W3CDTF">2021-10-11T19:30:11Z</dcterms:modified>
</cp:coreProperties>
</file>