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brief summary of the core beliefs of our Faith?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category of the Rosary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prayer is asking for Mary's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mystery is Jesus whipped and beaten?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prayer Mary revealed to three shepherd children in Fatima, Portugal in 1917?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mystery does Jesus speak about the kingdom and turns peoples' images upside down and inside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mystery is  Jesus born in a stable in Bethlehem?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category of the Rosary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beads the Rosary has in word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mystery is Mary's body and soul taken into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prayer do you say when you are holding the 1st bead after the crucifix?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category of the Rosary is called?</w:t>
            </w:r>
          </w:p>
        </w:tc>
      </w:tr>
    </w:tbl>
    <w:p>
      <w:pPr>
        <w:pStyle w:val="WordBankMedium"/>
      </w:pPr>
      <w:r>
        <w:t xml:space="preserve">   fifty nine    </w:t>
      </w:r>
      <w:r>
        <w:t xml:space="preserve">   Introductory     </w:t>
      </w:r>
      <w:r>
        <w:t xml:space="preserve">   Decades    </w:t>
      </w:r>
      <w:r>
        <w:t xml:space="preserve">   Closing    </w:t>
      </w:r>
      <w:r>
        <w:t xml:space="preserve">   Apostles Creed    </w:t>
      </w:r>
      <w:r>
        <w:t xml:space="preserve">   Our Father    </w:t>
      </w:r>
      <w:r>
        <w:t xml:space="preserve">   Fatima Prayer    </w:t>
      </w:r>
      <w:r>
        <w:t xml:space="preserve">   Hail Holy Queen    </w:t>
      </w:r>
      <w:r>
        <w:t xml:space="preserve">   Joyful     </w:t>
      </w:r>
      <w:r>
        <w:t xml:space="preserve">   Luminous    </w:t>
      </w:r>
      <w:r>
        <w:t xml:space="preserve">   Sorrowful    </w:t>
      </w:r>
      <w:r>
        <w:t xml:space="preserve">   Glorious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Rosary</dc:title>
  <dcterms:created xsi:type="dcterms:W3CDTF">2021-10-12T20:33:40Z</dcterms:created>
  <dcterms:modified xsi:type="dcterms:W3CDTF">2021-10-12T20:33:40Z</dcterms:modified>
</cp:coreProperties>
</file>