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Science of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amino acid    </w:t>
      </w:r>
      <w:r>
        <w:t xml:space="preserve">   calorie    </w:t>
      </w:r>
      <w:r>
        <w:t xml:space="preserve">   carbohydrate    </w:t>
      </w:r>
      <w:r>
        <w:t xml:space="preserve">   chemical bond    </w:t>
      </w:r>
      <w:r>
        <w:t xml:space="preserve">   chemical indicator    </w:t>
      </w:r>
      <w:r>
        <w:t xml:space="preserve">   chemical reaction    </w:t>
      </w:r>
      <w:r>
        <w:t xml:space="preserve">   compound    </w:t>
      </w:r>
      <w:r>
        <w:t xml:space="preserve">   covalent bond    </w:t>
      </w:r>
      <w:r>
        <w:t xml:space="preserve">   dehydration synthesis    </w:t>
      </w:r>
      <w:r>
        <w:t xml:space="preserve">   disaccharide    </w:t>
      </w:r>
      <w:r>
        <w:t xml:space="preserve">   element    </w:t>
      </w:r>
      <w:r>
        <w:t xml:space="preserve">   glucose    </w:t>
      </w:r>
      <w:r>
        <w:t xml:space="preserve">   homeostasis    </w:t>
      </w:r>
      <w:r>
        <w:t xml:space="preserve">   hydrolysis    </w:t>
      </w:r>
      <w:r>
        <w:t xml:space="preserve">   ionic bond    </w:t>
      </w:r>
      <w:r>
        <w:t xml:space="preserve">   lipid    </w:t>
      </w:r>
      <w:r>
        <w:t xml:space="preserve">   macromolecule    </w:t>
      </w:r>
      <w:r>
        <w:t xml:space="preserve">   monomer    </w:t>
      </w:r>
      <w:r>
        <w:t xml:space="preserve">   monosaccharide    </w:t>
      </w:r>
      <w:r>
        <w:t xml:space="preserve">   nutrient    </w:t>
      </w:r>
      <w:r>
        <w:t xml:space="preserve">   polymer    </w:t>
      </w:r>
      <w:r>
        <w:t xml:space="preserve">   polysaccharide    </w:t>
      </w:r>
      <w:r>
        <w:t xml:space="preserve">   protein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Science of Food</dc:title>
  <dcterms:created xsi:type="dcterms:W3CDTF">2021-10-11T19:29:40Z</dcterms:created>
  <dcterms:modified xsi:type="dcterms:W3CDTF">2021-10-11T19:29:40Z</dcterms:modified>
</cp:coreProperties>
</file>