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dependent variable    </w:t>
      </w:r>
      <w:r>
        <w:t xml:space="preserve">   independent variable    </w:t>
      </w:r>
      <w:r>
        <w:t xml:space="preserve">   trend    </w:t>
      </w:r>
      <w:r>
        <w:t xml:space="preserve">   theory    </w:t>
      </w:r>
      <w:r>
        <w:t xml:space="preserve">   accuracy    </w:t>
      </w:r>
      <w:r>
        <w:t xml:space="preserve">   precision    </w:t>
      </w:r>
      <w:r>
        <w:t xml:space="preserve">   quantitative data    </w:t>
      </w:r>
      <w:r>
        <w:t xml:space="preserve">   qualitative data    </w:t>
      </w:r>
      <w:r>
        <w:t xml:space="preserve">   controlled experiment    </w:t>
      </w:r>
      <w:r>
        <w:t xml:space="preserve">   control    </w:t>
      </w:r>
      <w:r>
        <w:t xml:space="preserve">   constant    </w:t>
      </w:r>
      <w:r>
        <w:t xml:space="preserve">   hypothesis    </w:t>
      </w:r>
      <w:r>
        <w:t xml:space="preserve">   deductive reasoning    </w:t>
      </w:r>
      <w:r>
        <w:t xml:space="preserve">   inductive reasoning    </w:t>
      </w:r>
      <w:r>
        <w:t xml:space="preserve">   correlation    </w:t>
      </w:r>
      <w:r>
        <w:t xml:space="preserve">   revision    </w:t>
      </w:r>
      <w:r>
        <w:t xml:space="preserve">   bias    </w:t>
      </w:r>
      <w:r>
        <w:t xml:space="preserve">   data    </w:t>
      </w:r>
      <w:r>
        <w:t xml:space="preserve">   inference    </w:t>
      </w:r>
      <w:r>
        <w:t xml:space="preserve">   observation    </w:t>
      </w:r>
      <w:r>
        <w:t xml:space="preserve">   scientific method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Scientific Method</dc:title>
  <dcterms:created xsi:type="dcterms:W3CDTF">2021-10-11T19:30:07Z</dcterms:created>
  <dcterms:modified xsi:type="dcterms:W3CDTF">2021-10-11T19:30:07Z</dcterms:modified>
</cp:coreProperties>
</file>