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Scottish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Aberdeen    </w:t>
      </w:r>
      <w:r>
        <w:t xml:space="preserve">   Guerrilla warfare    </w:t>
      </w:r>
      <w:r>
        <w:t xml:space="preserve">   foot soldiers    </w:t>
      </w:r>
      <w:r>
        <w:t xml:space="preserve">   Cavalry    </w:t>
      </w:r>
      <w:r>
        <w:t xml:space="preserve">   Wars    </w:t>
      </w:r>
      <w:r>
        <w:t xml:space="preserve">   primogeniture    </w:t>
      </w:r>
      <w:r>
        <w:t xml:space="preserve">   tanistry    </w:t>
      </w:r>
      <w:r>
        <w:t xml:space="preserve">   blood proximity    </w:t>
      </w:r>
      <w:r>
        <w:t xml:space="preserve">   John Ballid    </w:t>
      </w:r>
      <w:r>
        <w:t xml:space="preserve">   John Hastings    </w:t>
      </w:r>
      <w:r>
        <w:t xml:space="preserve">   David the first    </w:t>
      </w:r>
      <w:r>
        <w:t xml:space="preserve">   berwick    </w:t>
      </w:r>
      <w:r>
        <w:t xml:space="preserve">   Stirling bridge    </w:t>
      </w:r>
      <w:r>
        <w:t xml:space="preserve">   execution    </w:t>
      </w:r>
      <w:r>
        <w:t xml:space="preserve">   small folk    </w:t>
      </w:r>
      <w:r>
        <w:t xml:space="preserve">   Arbroath    </w:t>
      </w:r>
      <w:r>
        <w:t xml:space="preserve">   shiltron    </w:t>
      </w:r>
      <w:r>
        <w:t xml:space="preserve">   battle    </w:t>
      </w:r>
      <w:r>
        <w:t xml:space="preserve">   Bannockburn    </w:t>
      </w:r>
      <w:r>
        <w:t xml:space="preserve">   Bishop lamberton    </w:t>
      </w:r>
      <w:r>
        <w:t xml:space="preserve">   Robert the Bruce    </w:t>
      </w:r>
      <w:r>
        <w:t xml:space="preserve">   Falkirk    </w:t>
      </w:r>
      <w:r>
        <w:t xml:space="preserve">   William Wallace    </w:t>
      </w:r>
      <w:r>
        <w:t xml:space="preserve">   Edward the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Scottish independence </dc:title>
  <dcterms:created xsi:type="dcterms:W3CDTF">2021-10-11T19:31:25Z</dcterms:created>
  <dcterms:modified xsi:type="dcterms:W3CDTF">2021-10-11T19:31:25Z</dcterms:modified>
</cp:coreProperties>
</file>