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was Rosaleen going to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aAcording to Rosaleen, the bees swarming in Lily's bedroom is a sign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Lily's nanny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pet did T.Ray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Lily's mother lead roaches out of the house by ___________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August's sisters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what do the women rub all over the Mary statue?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Rosaleen take from the church?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Rosaleen watching on T.V?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Lily ask for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song does May sing and hum when she gets upset?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group who worships at August's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Lily want to go with Rosaleen?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is August Boatwright's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Lily refer to her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Lily's father sell?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June fight with the hose?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Lily's father makes her kneel on _________ as a form of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made the wailing wall?</w:t>
            </w:r>
          </w:p>
        </w:tc>
      </w:tr>
    </w:tbl>
    <w:p>
      <w:pPr>
        <w:pStyle w:val="WordBankLarge"/>
      </w:pPr>
      <w:r>
        <w:t xml:space="preserve">   grits    </w:t>
      </w:r>
      <w:r>
        <w:t xml:space="preserve">   Civil Rights Bill    </w:t>
      </w:r>
      <w:r>
        <w:t xml:space="preserve">   T.Ray    </w:t>
      </w:r>
      <w:r>
        <w:t xml:space="preserve">   Rosaleen    </w:t>
      </w:r>
      <w:r>
        <w:t xml:space="preserve">   TO Vote    </w:t>
      </w:r>
      <w:r>
        <w:t xml:space="preserve">   two fans    </w:t>
      </w:r>
      <w:r>
        <w:t xml:space="preserve">   Tiburon    </w:t>
      </w:r>
      <w:r>
        <w:t xml:space="preserve">   pink    </w:t>
      </w:r>
      <w:r>
        <w:t xml:space="preserve">   May, June, April    </w:t>
      </w:r>
      <w:r>
        <w:t xml:space="preserve">   suicide    </w:t>
      </w:r>
      <w:r>
        <w:t xml:space="preserve">   peaches    </w:t>
      </w:r>
      <w:r>
        <w:t xml:space="preserve">   dog    </w:t>
      </w:r>
      <w:r>
        <w:t xml:space="preserve">   blackmary    </w:t>
      </w:r>
      <w:r>
        <w:t xml:space="preserve">   may    </w:t>
      </w:r>
      <w:r>
        <w:t xml:space="preserve">   Daughters of Mary    </w:t>
      </w:r>
      <w:r>
        <w:t xml:space="preserve">   lily    </w:t>
      </w:r>
      <w:r>
        <w:t xml:space="preserve">   Oh!Susanna    </w:t>
      </w:r>
      <w:r>
        <w:t xml:space="preserve">   honey    </w:t>
      </w:r>
      <w:r>
        <w:t xml:space="preserve">   graham crackers and marshmellows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</dc:title>
  <dcterms:created xsi:type="dcterms:W3CDTF">2021-10-11T19:30:37Z</dcterms:created>
  <dcterms:modified xsi:type="dcterms:W3CDTF">2021-10-11T19:30:37Z</dcterms:modified>
</cp:coreProperties>
</file>