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Secret Sheriff Of Sixth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landed near Mr. Cavellero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monstrosity Johnny that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 Kurt’s 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Mavericks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Bowdens friends need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Maverick called them togglers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horrible nurse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 Overbye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bird sprayed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type of food Maverick never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Bowden did when he fell in the trash 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assistant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angry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soccer team of minions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 Maverick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Mavericks inspiration to be a 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Maverick was tricked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Jessica was Mavericks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School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nemesis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Jessica sold the</w:t>
            </w:r>
          </w:p>
        </w:tc>
      </w:tr>
    </w:tbl>
    <w:p>
      <w:pPr>
        <w:pStyle w:val="WordBankLarge"/>
      </w:pPr>
      <w:r>
        <w:t xml:space="preserve">   Locker trick    </w:t>
      </w:r>
      <w:r>
        <w:t xml:space="preserve">   The Christmas tree    </w:t>
      </w:r>
      <w:r>
        <w:t xml:space="preserve">   Montvale West    </w:t>
      </w:r>
      <w:r>
        <w:t xml:space="preserve">   Mom    </w:t>
      </w:r>
      <w:r>
        <w:t xml:space="preserve">   Freddy    </w:t>
      </w:r>
      <w:r>
        <w:t xml:space="preserve">   Nathan    </w:t>
      </w:r>
      <w:r>
        <w:t xml:space="preserve">   Sheriffs Star    </w:t>
      </w:r>
      <w:r>
        <w:t xml:space="preserve">   Montvale United    </w:t>
      </w:r>
      <w:r>
        <w:t xml:space="preserve">   The Great Oswaldo    </w:t>
      </w:r>
      <w:r>
        <w:t xml:space="preserve">   Jamie    </w:t>
      </w:r>
      <w:r>
        <w:t xml:space="preserve">   Artillery Round    </w:t>
      </w:r>
      <w:r>
        <w:t xml:space="preserve">   Aunt Catherine    </w:t>
      </w:r>
      <w:r>
        <w:t xml:space="preserve">   Toddlers    </w:t>
      </w:r>
      <w:r>
        <w:t xml:space="preserve">   Mr Oversbye    </w:t>
      </w:r>
      <w:r>
        <w:t xml:space="preserve">   Fresh    </w:t>
      </w:r>
      <w:r>
        <w:t xml:space="preserve">   Practicing ballet    </w:t>
      </w:r>
      <w:r>
        <w:t xml:space="preserve">   Maverick     </w:t>
      </w:r>
      <w:r>
        <w:t xml:space="preserve">   Lysol spray    </w:t>
      </w:r>
      <w:r>
        <w:t xml:space="preserve">   Seventh grade president     </w:t>
      </w:r>
      <w:r>
        <w:t xml:space="preserve">   Breathe     </w:t>
      </w:r>
      <w:r>
        <w:t xml:space="preserve">   Army medal    </w:t>
      </w:r>
      <w:r>
        <w:t xml:space="preserve">   Bird    </w:t>
      </w:r>
      <w:r>
        <w:t xml:space="preserve">   Bowen    </w:t>
      </w:r>
      <w:r>
        <w:t xml:space="preserve">   Johnny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Sheriff Of Sixth Grade</dc:title>
  <dcterms:created xsi:type="dcterms:W3CDTF">2021-10-11T19:32:00Z</dcterms:created>
  <dcterms:modified xsi:type="dcterms:W3CDTF">2021-10-11T19:32:00Z</dcterms:modified>
</cp:coreProperties>
</file>