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Senate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senators are there for each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is also the vice president of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powerful position in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senators are there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senate seat becomes vacant it is taken over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female senate in Wisconsin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years does a senate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chair of a committee goes to the most senior majority senator on a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opponents of a measure take the floor and refuse to stop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end to a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male senate in wisconsin</w:t>
            </w:r>
          </w:p>
        </w:tc>
      </w:tr>
    </w:tbl>
    <w:p>
      <w:pPr>
        <w:pStyle w:val="WordBankMedium"/>
      </w:pPr>
      <w:r>
        <w:t xml:space="preserve">   President of the Senate    </w:t>
      </w:r>
      <w:r>
        <w:t xml:space="preserve">   Senate Majority Leader    </w:t>
      </w:r>
      <w:r>
        <w:t xml:space="preserve">   Seniority Rule    </w:t>
      </w:r>
      <w:r>
        <w:t xml:space="preserve">   Filibuster    </w:t>
      </w:r>
      <w:r>
        <w:t xml:space="preserve">   Governor of state    </w:t>
      </w:r>
      <w:r>
        <w:t xml:space="preserve">   Ron Johnson    </w:t>
      </w:r>
      <w:r>
        <w:t xml:space="preserve">   Tammy Baldwin    </w:t>
      </w:r>
      <w:r>
        <w:t xml:space="preserve">   Six years    </w:t>
      </w:r>
      <w:r>
        <w:t xml:space="preserve">   Cloture    </w:t>
      </w:r>
      <w:r>
        <w:t xml:space="preserve">   two senators    </w:t>
      </w:r>
      <w:r>
        <w:t xml:space="preserve">   one hundred senators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Senate</dc:title>
  <dcterms:created xsi:type="dcterms:W3CDTF">2021-10-11T19:31:23Z</dcterms:created>
  <dcterms:modified xsi:type="dcterms:W3CDTF">2021-10-11T19:31:23Z</dcterms:modified>
</cp:coreProperties>
</file>