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Seven Ahruf(Arabic Dialects)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Basrah    </w:t>
      </w:r>
      <w:r>
        <w:t xml:space="preserve">   Koorah    </w:t>
      </w:r>
      <w:r>
        <w:t xml:space="preserve">   Iraafain    </w:t>
      </w:r>
      <w:r>
        <w:t xml:space="preserve">   Madinah    </w:t>
      </w:r>
      <w:r>
        <w:t xml:space="preserve">   Mukkah    </w:t>
      </w:r>
      <w:r>
        <w:t xml:space="preserve">   Haramein    </w:t>
      </w:r>
      <w:r>
        <w:t xml:space="preserve">   Jeruzalem    </w:t>
      </w:r>
      <w:r>
        <w:t xml:space="preserve">   Syiria    </w:t>
      </w:r>
      <w:r>
        <w:t xml:space="preserve">   Shaam    </w:t>
      </w:r>
      <w:r>
        <w:t xml:space="preserve">   Kineenah    </w:t>
      </w:r>
      <w:r>
        <w:t xml:space="preserve">   Al Yemen    </w:t>
      </w:r>
      <w:r>
        <w:t xml:space="preserve">   Tameen    </w:t>
      </w:r>
      <w:r>
        <w:t xml:space="preserve">   Thaqeef    </w:t>
      </w:r>
      <w:r>
        <w:t xml:space="preserve">   Hawaagin    </w:t>
      </w:r>
      <w:r>
        <w:t xml:space="preserve">   Hudhail    </w:t>
      </w:r>
      <w:r>
        <w:t xml:space="preserve">   Quraish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Ahruf(Arabic Dialects)</dc:title>
  <dcterms:created xsi:type="dcterms:W3CDTF">2021-10-11T19:31:53Z</dcterms:created>
  <dcterms:modified xsi:type="dcterms:W3CDTF">2021-10-11T19:31:53Z</dcterms:modified>
</cp:coreProperties>
</file>