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Seven 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Anointing of the Sick    </w:t>
      </w:r>
      <w:r>
        <w:t xml:space="preserve">   Baptism    </w:t>
      </w:r>
      <w:r>
        <w:t xml:space="preserve">   Christian initiation    </w:t>
      </w:r>
      <w:r>
        <w:t xml:space="preserve">   vocation    </w:t>
      </w:r>
      <w:r>
        <w:t xml:space="preserve">   Confirmation    </w:t>
      </w:r>
      <w:r>
        <w:t xml:space="preserve">   Eucharist    </w:t>
      </w:r>
      <w:r>
        <w:t xml:space="preserve">   holiness    </w:t>
      </w:r>
      <w:r>
        <w:t xml:space="preserve">   Marriage    </w:t>
      </w:r>
      <w:r>
        <w:t xml:space="preserve">   Holy Orders    </w:t>
      </w:r>
      <w:r>
        <w:t xml:space="preserve">   Reconciliation    </w:t>
      </w:r>
      <w:r>
        <w:t xml:space="preserve">   Sacrament    </w:t>
      </w:r>
      <w:r>
        <w:t xml:space="preserve">   Sanctifying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Seven Sacraments</dc:title>
  <dcterms:created xsi:type="dcterms:W3CDTF">2021-10-11T19:31:06Z</dcterms:created>
  <dcterms:modified xsi:type="dcterms:W3CDTF">2021-10-11T19:31:06Z</dcterms:modified>
</cp:coreProperties>
</file>