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Signs And Symbols of the 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received Christian baptism or is a believer in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_______ then we may give closure to ourselves and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saint who gave to the poor and was a Bishop of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Exalted or worthy of complete devotion as one perfect in goodness and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rite at which a baptized person, affirms Christian belief and is admitted as a full member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Christian ceremony, in which bread and wine are consumed.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laying hands usually on a person's head to confer a spiritual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that Jesus is the ______ of the world, and no darkness can overcome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a garment is a symbol given to someone after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Symbolizes Jesus' Body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Welcomes a person into the Christian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used in Baptism and Confirmation, sign of strength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True, Devoted, Constant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Faithful    </w:t>
      </w:r>
      <w:r>
        <w:t xml:space="preserve">   White Garment    </w:t>
      </w:r>
      <w:r>
        <w:t xml:space="preserve">   Light    </w:t>
      </w:r>
      <w:r>
        <w:t xml:space="preserve">   St Ambrose    </w:t>
      </w:r>
      <w:r>
        <w:t xml:space="preserve">   Bread&amp;Wine     </w:t>
      </w:r>
      <w:r>
        <w:t xml:space="preserve">   Oil    </w:t>
      </w:r>
      <w:r>
        <w:t xml:space="preserve">   Christian    </w:t>
      </w:r>
      <w:r>
        <w:t xml:space="preserve">   Forgive    </w:t>
      </w:r>
      <w:r>
        <w:t xml:space="preserve">   Confirmation    </w:t>
      </w:r>
      <w:r>
        <w:t xml:space="preserve">   Eucharist    </w:t>
      </w:r>
      <w:r>
        <w:t xml:space="preserve">   Laying On Of Hands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Signs And Symbols of the Sacraments </dc:title>
  <dcterms:created xsi:type="dcterms:W3CDTF">2021-10-11T19:32:35Z</dcterms:created>
  <dcterms:modified xsi:type="dcterms:W3CDTF">2021-10-11T19:32:35Z</dcterms:modified>
</cp:coreProperties>
</file>