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Sixth Amendment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afford    </w:t>
      </w:r>
      <w:r>
        <w:t xml:space="preserve">   informed    </w:t>
      </w:r>
      <w:r>
        <w:t xml:space="preserve">   evidence    </w:t>
      </w:r>
      <w:r>
        <w:t xml:space="preserve">   witnesses    </w:t>
      </w:r>
      <w:r>
        <w:t xml:space="preserve">   sixth amendment    </w:t>
      </w:r>
      <w:r>
        <w:t xml:space="preserve">   accuser    </w:t>
      </w:r>
      <w:r>
        <w:t xml:space="preserve">   charges    </w:t>
      </w:r>
      <w:r>
        <w:t xml:space="preserve">   lawyer    </w:t>
      </w:r>
      <w:r>
        <w:t xml:space="preserve">   defendant    </w:t>
      </w:r>
      <w:r>
        <w:t xml:space="preserve">   under oath    </w:t>
      </w:r>
      <w:r>
        <w:t xml:space="preserve">   public trial    </w:t>
      </w:r>
      <w:r>
        <w:t xml:space="preserve">   speedy trial    </w:t>
      </w:r>
      <w:r>
        <w:t xml:space="preserve">   jury 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Sixth Amendment Word Search</dc:title>
  <dcterms:created xsi:type="dcterms:W3CDTF">2021-10-11T19:32:16Z</dcterms:created>
  <dcterms:modified xsi:type="dcterms:W3CDTF">2021-10-11T19:32:16Z</dcterms:modified>
</cp:coreProperties>
</file>