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Coxal bone    </w:t>
      </w:r>
      <w:r>
        <w:t xml:space="preserve">   Coccyx    </w:t>
      </w:r>
      <w:r>
        <w:t xml:space="preserve">   Sacrum    </w:t>
      </w:r>
      <w:r>
        <w:t xml:space="preserve">   pelvic girdle    </w:t>
      </w:r>
      <w:r>
        <w:t xml:space="preserve">   Shoulder girdle    </w:t>
      </w:r>
      <w:r>
        <w:t xml:space="preserve">   Tarsal    </w:t>
      </w:r>
      <w:r>
        <w:t xml:space="preserve">   Phalanges    </w:t>
      </w:r>
      <w:r>
        <w:t xml:space="preserve">   Clavicle    </w:t>
      </w:r>
      <w:r>
        <w:t xml:space="preserve">   Cranium    </w:t>
      </w:r>
      <w:r>
        <w:t xml:space="preserve">   skull    </w:t>
      </w:r>
      <w:r>
        <w:t xml:space="preserve">   rib cage    </w:t>
      </w:r>
      <w:r>
        <w:t xml:space="preserve">   Vertebral column    </w:t>
      </w:r>
      <w:r>
        <w:t xml:space="preserve">   Patella    </w:t>
      </w:r>
      <w:r>
        <w:t xml:space="preserve">   Mandible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System</dc:title>
  <dcterms:created xsi:type="dcterms:W3CDTF">2021-10-11T19:32:26Z</dcterms:created>
  <dcterms:modified xsi:type="dcterms:W3CDTF">2021-10-11T19:32:26Z</dcterms:modified>
</cp:coreProperties>
</file>