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Special Needs Learner</w:t>
      </w:r>
    </w:p>
    <w:p>
      <w:pPr>
        <w:pStyle w:val="Questions"/>
      </w:pPr>
      <w:r>
        <w:t xml:space="preserve">1. IBTSIALDIY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AYPHICSL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LAEMNT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CEATLLNTIULE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MISTAU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VOTGCNEII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CRBARLEE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TCFEDII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LFIE SLLSKI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disability    </w:t>
      </w:r>
      <w:r>
        <w:t xml:space="preserve">   physical    </w:t>
      </w:r>
      <w:r>
        <w:t xml:space="preserve">   mental    </w:t>
      </w:r>
      <w:r>
        <w:t xml:space="preserve">   intellectual    </w:t>
      </w:r>
      <w:r>
        <w:t xml:space="preserve">   IEP    </w:t>
      </w:r>
      <w:r>
        <w:t xml:space="preserve">   autism    </w:t>
      </w:r>
      <w:r>
        <w:t xml:space="preserve">   cognitive    </w:t>
      </w:r>
      <w:r>
        <w:t xml:space="preserve">   cerebral    </w:t>
      </w:r>
      <w:r>
        <w:t xml:space="preserve">   deficit    </w:t>
      </w:r>
      <w:r>
        <w:t xml:space="preserve">   life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Special Needs Learner</dc:title>
  <dcterms:created xsi:type="dcterms:W3CDTF">2021-10-11T19:32:47Z</dcterms:created>
  <dcterms:modified xsi:type="dcterms:W3CDTF">2021-10-11T19:32:47Z</dcterms:modified>
</cp:coreProperties>
</file>