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uninvited guest that comes to Meursault's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gun does Meursault use to kill the Arab?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pulls out a silver crucifix when he is talking to Meursault?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slaps Raymond?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movie do Marie and Meursault watch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beach house that Marie, Meursalt, and Raymond visit?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examining magistrate's nickname for Meursault?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bothers Meursault most on the day of the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method of execution will be used to kill Meursault?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Meursault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attends Meursault's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loses his mangy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Meursault feel during his  Lawyer's closing arguments?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Meursault's favorite place 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Meursault call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Meursault and Marie's favorite leisure activity?</w:t>
            </w:r>
          </w:p>
        </w:tc>
      </w:tr>
    </w:tbl>
    <w:p>
      <w:pPr>
        <w:pStyle w:val="WordBankLarge"/>
      </w:pPr>
      <w:r>
        <w:t xml:space="preserve">   Celeste's    </w:t>
      </w:r>
      <w:r>
        <w:t xml:space="preserve">   Salamono    </w:t>
      </w:r>
      <w:r>
        <w:t xml:space="preserve">   The examining magistrate    </w:t>
      </w:r>
      <w:r>
        <w:t xml:space="preserve">   A comedy    </w:t>
      </w:r>
      <w:r>
        <w:t xml:space="preserve">   swimming    </w:t>
      </w:r>
      <w:r>
        <w:t xml:space="preserve">   The heat    </w:t>
      </w:r>
      <w:r>
        <w:t xml:space="preserve">   Marie    </w:t>
      </w:r>
      <w:r>
        <w:t xml:space="preserve">   the chaplain    </w:t>
      </w:r>
      <w:r>
        <w:t xml:space="preserve">   Masson    </w:t>
      </w:r>
      <w:r>
        <w:t xml:space="preserve">   Raymond's    </w:t>
      </w:r>
      <w:r>
        <w:t xml:space="preserve">   A policeman    </w:t>
      </w:r>
      <w:r>
        <w:t xml:space="preserve">   Guillotine    </w:t>
      </w:r>
      <w:r>
        <w:t xml:space="preserve">   Monsieur Antichrist    </w:t>
      </w:r>
      <w:r>
        <w:t xml:space="preserve">   bored    </w:t>
      </w:r>
      <w:r>
        <w:t xml:space="preserve">   Algiers    </w:t>
      </w:r>
      <w:r>
        <w:t xml:space="preserve">   Maman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2021-10-11T19:34:15Z</dcterms:created>
  <dcterms:modified xsi:type="dcterms:W3CDTF">2021-10-11T19:34:15Z</dcterms:modified>
</cp:coreProperties>
</file>