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Suitcase: A Story About 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packed an old tablecloth in case he would have to entertain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packed an extra jacket to give clothes to a kid with ______________ to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seed was packed so it would grow into a gigantic bush full of faith!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packed applesauce and a spoon to feed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stay clean, he packed a bar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Thomas realized he was already in the Kingdom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from an oyster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packed some tape to remind himself not to talk too much and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packed a trowel to dig up a buried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saved money by doing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of prayers was packed to remind Thomas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platter was packed to remind Thomas to be a good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build things, he packed a _____________.</w:t>
            </w:r>
          </w:p>
        </w:tc>
      </w:tr>
    </w:tbl>
    <w:p>
      <w:pPr>
        <w:pStyle w:val="WordBankMedium"/>
      </w:pPr>
      <w:r>
        <w:t xml:space="preserve">   hungry    </w:t>
      </w:r>
      <w:r>
        <w:t xml:space="preserve">   nothing    </w:t>
      </w:r>
      <w:r>
        <w:t xml:space="preserve">   chores    </w:t>
      </w:r>
      <w:r>
        <w:t xml:space="preserve">   servant    </w:t>
      </w:r>
      <w:r>
        <w:t xml:space="preserve">   pray    </w:t>
      </w:r>
      <w:r>
        <w:t xml:space="preserve">   mustard    </w:t>
      </w:r>
      <w:r>
        <w:t xml:space="preserve">   listen    </w:t>
      </w:r>
      <w:r>
        <w:t xml:space="preserve">   angels    </w:t>
      </w:r>
      <w:r>
        <w:t xml:space="preserve">   soap    </w:t>
      </w:r>
      <w:r>
        <w:t xml:space="preserve">   hammer    </w:t>
      </w:r>
      <w:r>
        <w:t xml:space="preserve">   pearl    </w:t>
      </w:r>
      <w:r>
        <w:t xml:space="preserve">   treasure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Suitcase: A Story About Giving</dc:title>
  <dcterms:created xsi:type="dcterms:W3CDTF">2021-10-11T19:34:17Z</dcterms:created>
  <dcterms:modified xsi:type="dcterms:W3CDTF">2021-10-11T19:34:17Z</dcterms:modified>
</cp:coreProperties>
</file>