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Summoners Handbook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JUNO    </w:t>
      </w:r>
      <w:r>
        <w:t xml:space="preserve">   FLETCHER    </w:t>
      </w:r>
      <w:r>
        <w:t xml:space="preserve">   ATHENA    </w:t>
      </w:r>
      <w:r>
        <w:t xml:space="preserve">   ATHOL    </w:t>
      </w:r>
      <w:r>
        <w:t xml:space="preserve">   SYLVA    </w:t>
      </w:r>
      <w:r>
        <w:t xml:space="preserve">   DAMIAN    </w:t>
      </w:r>
      <w:r>
        <w:t xml:space="preserve">   VALENTINE    </w:t>
      </w:r>
      <w:r>
        <w:t xml:space="preserve">   IGNATIUS    </w:t>
      </w:r>
      <w:r>
        <w:t xml:space="preserve">   TARAN    </w:t>
      </w:r>
      <w:r>
        <w:t xml:space="preserve">   TOBIAS    </w:t>
      </w:r>
      <w:r>
        <w:t xml:space="preserve">   ARCTURUS    </w:t>
      </w:r>
      <w:r>
        <w:t xml:space="preserve">   MATHARU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Summoners Handbook </dc:title>
  <dcterms:created xsi:type="dcterms:W3CDTF">2021-10-11T19:34:45Z</dcterms:created>
  <dcterms:modified xsi:type="dcterms:W3CDTF">2021-10-11T19:34:45Z</dcterms:modified>
</cp:coreProperties>
</file>