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lake used to store water for community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sounded or spoken in a tone unvarying in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unjustly inflicting hardship and constraint, especially on a minority or other subordinate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absent from one's post but without intent to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a quantity not able to fulfill a need or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hole in the ground used by troops as a shelter against enemy fire or as a firing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short, smoothbore gun for firing shells (technically called bombs) at high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free from disturbance;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perceptible by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skillful at evading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agreement with a statement or proposal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designating a verb that does not require or cannot take a direct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enclose or become enclosed in a cyst.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making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situated at or extending to great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secret or hidden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tear gas grenades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a feeling of vague or regretful longing.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failure to act with the prudence of a reasonable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US) a military decoration for those wounded or killed in action, established in 1782 and re-established in 1932.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requiring attention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deeply religious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trait of being uncommunicative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antipersonnel 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callous indifference to or pleasure in causing pain and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medicinal drug taken to reduce tension or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painful condition of the feet caused by long immersion in cold water or mud and marked by blackening and death of surface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plastic explosive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unclearness by virtue of having more than one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killed or injured in a war or accident.</w:t>
            </w:r>
          </w:p>
        </w:tc>
      </w:tr>
    </w:tbl>
    <w:p>
      <w:pPr>
        <w:pStyle w:val="WordBankLarge"/>
      </w:pPr>
      <w:r>
        <w:t xml:space="preserve">   C-4    </w:t>
      </w:r>
      <w:r>
        <w:t xml:space="preserve">   CS    </w:t>
      </w:r>
      <w:r>
        <w:t xml:space="preserve">   Awol    </w:t>
      </w:r>
      <w:r>
        <w:t xml:space="preserve">   claymore    </w:t>
      </w:r>
      <w:r>
        <w:t xml:space="preserve">   Foxhole    </w:t>
      </w:r>
      <w:r>
        <w:t xml:space="preserve">   purple heart    </w:t>
      </w:r>
      <w:r>
        <w:t xml:space="preserve">   casualty    </w:t>
      </w:r>
      <w:r>
        <w:t xml:space="preserve">   tranquilizer     </w:t>
      </w:r>
      <w:r>
        <w:t xml:space="preserve">   Trench foot    </w:t>
      </w:r>
      <w:r>
        <w:t xml:space="preserve">   cruelty    </w:t>
      </w:r>
      <w:r>
        <w:t xml:space="preserve">   tranquil    </w:t>
      </w:r>
      <w:r>
        <w:t xml:space="preserve">   encyst    </w:t>
      </w:r>
      <w:r>
        <w:t xml:space="preserve">   wistful    </w:t>
      </w:r>
      <w:r>
        <w:t xml:space="preserve">   oppressive    </w:t>
      </w:r>
      <w:r>
        <w:t xml:space="preserve">   tangible    </w:t>
      </w:r>
      <w:r>
        <w:t xml:space="preserve">   mortar    </w:t>
      </w:r>
      <w:r>
        <w:t xml:space="preserve">   devout    </w:t>
      </w:r>
      <w:r>
        <w:t xml:space="preserve">   profound    </w:t>
      </w:r>
      <w:r>
        <w:t xml:space="preserve">   volition    </w:t>
      </w:r>
      <w:r>
        <w:t xml:space="preserve">   ambiguity    </w:t>
      </w:r>
      <w:r>
        <w:t xml:space="preserve">   reservoir    </w:t>
      </w:r>
      <w:r>
        <w:t xml:space="preserve">   imperative    </w:t>
      </w:r>
      <w:r>
        <w:t xml:space="preserve">   negligence    </w:t>
      </w:r>
      <w:r>
        <w:t xml:space="preserve">   acquiescence    </w:t>
      </w:r>
      <w:r>
        <w:t xml:space="preserve">   cryptic    </w:t>
      </w:r>
      <w:r>
        <w:t xml:space="preserve">   reticence    </w:t>
      </w:r>
      <w:r>
        <w:t xml:space="preserve">   insufficient    </w:t>
      </w:r>
      <w:r>
        <w:t xml:space="preserve">   monotonous    </w:t>
      </w:r>
      <w:r>
        <w:t xml:space="preserve">   elusive    </w:t>
      </w:r>
      <w:r>
        <w:t xml:space="preserve">   intransitive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</dc:title>
  <dcterms:created xsi:type="dcterms:W3CDTF">2021-10-11T19:35:29Z</dcterms:created>
  <dcterms:modified xsi:type="dcterms:W3CDTF">2021-10-11T19:35:29Z</dcterms:modified>
</cp:coreProperties>
</file>