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Little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Fairy Tale    </w:t>
      </w:r>
      <w:r>
        <w:t xml:space="preserve">   Chimney    </w:t>
      </w:r>
      <w:r>
        <w:t xml:space="preserve">   House    </w:t>
      </w:r>
      <w:r>
        <w:t xml:space="preserve">   Blow    </w:t>
      </w:r>
      <w:r>
        <w:t xml:space="preserve">   Puff    </w:t>
      </w:r>
      <w:r>
        <w:t xml:space="preserve">   Huff    </w:t>
      </w:r>
      <w:r>
        <w:t xml:space="preserve">   Sticks    </w:t>
      </w:r>
      <w:r>
        <w:t xml:space="preserve">   Bricks    </w:t>
      </w:r>
      <w:r>
        <w:t xml:space="preserve">   Straw    </w:t>
      </w:r>
      <w:r>
        <w:t xml:space="preserve">   Big Bad Wolf    </w:t>
      </w:r>
      <w:r>
        <w:t xml:space="preserve">   Pigs    </w:t>
      </w:r>
      <w:r>
        <w:t xml:space="preserve">   Little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Little Pigs</dc:title>
  <dcterms:created xsi:type="dcterms:W3CDTF">2021-10-11T19:35:38Z</dcterms:created>
  <dcterms:modified xsi:type="dcterms:W3CDTF">2021-10-11T19:35:38Z</dcterms:modified>
</cp:coreProperties>
</file>