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 (Disaster at Sea)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wireless    </w:t>
      </w:r>
      <w:r>
        <w:t xml:space="preserve">   sterward    </w:t>
      </w:r>
      <w:r>
        <w:t xml:space="preserve">   stern    </w:t>
      </w:r>
      <w:r>
        <w:t xml:space="preserve">   start board    </w:t>
      </w:r>
      <w:r>
        <w:t xml:space="preserve">   port    </w:t>
      </w:r>
      <w:r>
        <w:t xml:space="preserve">   maiden voyage    </w:t>
      </w:r>
      <w:r>
        <w:t xml:space="preserve">   life boat    </w:t>
      </w:r>
      <w:r>
        <w:t xml:space="preserve">   hull    </w:t>
      </w:r>
      <w:r>
        <w:t xml:space="preserve">   bridge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(Disaster at Sea)</dc:title>
  <dcterms:created xsi:type="dcterms:W3CDTF">2021-10-11T19:36:02Z</dcterms:created>
  <dcterms:modified xsi:type="dcterms:W3CDTF">2021-10-11T19:36:02Z</dcterms:modified>
</cp:coreProperties>
</file>