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Tuttle Twins and the Golden Rule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Referred to by their campmates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forming one side in competitive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Ethan's cabin &amp; team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the twins go to learn &amp; compete in the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Mutual trust &amp; support between teams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Head camp counselor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Drives us to act when real danger is upon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Treat others the way you want others to treat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Everyone gets along, no fighting, all working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negative consequences of harming or interfering with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never attack another person or their belongings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Emily's Twin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work together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Hurting another person because they first hurt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Ethan's twin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twins favorite teacher who also works at the camp.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balance is restores-when a wrong is made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Acting out or attacking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Emily's cabin &amp; team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Defending from or resisting attack</w:t>
            </w:r>
          </w:p>
        </w:tc>
      </w:tr>
    </w:tbl>
    <w:p>
      <w:pPr>
        <w:pStyle w:val="WordBankLarge"/>
      </w:pPr>
      <w:r>
        <w:t xml:space="preserve">   Ethan    </w:t>
      </w:r>
      <w:r>
        <w:t xml:space="preserve">   Emily    </w:t>
      </w:r>
      <w:r>
        <w:t xml:space="preserve">   Tuttle Twins    </w:t>
      </w:r>
      <w:r>
        <w:t xml:space="preserve">   Chief Ron    </w:t>
      </w:r>
      <w:r>
        <w:t xml:space="preserve">   Mrs. Miner    </w:t>
      </w:r>
      <w:r>
        <w:t xml:space="preserve">   The Golden Rule    </w:t>
      </w:r>
      <w:r>
        <w:t xml:space="preserve">   Rattlesnakes    </w:t>
      </w:r>
      <w:r>
        <w:t xml:space="preserve">   Eagles    </w:t>
      </w:r>
      <w:r>
        <w:t xml:space="preserve">   Team    </w:t>
      </w:r>
      <w:r>
        <w:t xml:space="preserve">   Summer Camp    </w:t>
      </w:r>
      <w:r>
        <w:t xml:space="preserve">   Non Aggression Principle    </w:t>
      </w:r>
      <w:r>
        <w:t xml:space="preserve">   Revenge    </w:t>
      </w:r>
      <w:r>
        <w:t xml:space="preserve">   Blowback    </w:t>
      </w:r>
      <w:r>
        <w:t xml:space="preserve">   Peace    </w:t>
      </w:r>
      <w:r>
        <w:t xml:space="preserve">   Friendship    </w:t>
      </w:r>
      <w:r>
        <w:t xml:space="preserve">   Fear    </w:t>
      </w:r>
      <w:r>
        <w:t xml:space="preserve">   Justice    </w:t>
      </w:r>
      <w:r>
        <w:t xml:space="preserve">   Collaborate    </w:t>
      </w:r>
      <w:r>
        <w:t xml:space="preserve">   Aggression    </w:t>
      </w:r>
      <w:r>
        <w:t xml:space="preserve">   Defense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Tuttle Twins and the Golden Rule </dc:title>
  <dcterms:created xsi:type="dcterms:W3CDTF">2022-01-20T03:32:56Z</dcterms:created>
  <dcterms:modified xsi:type="dcterms:W3CDTF">2022-01-20T03:32:56Z</dcterms:modified>
</cp:coreProperties>
</file>