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Unseen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clutching    </w:t>
      </w:r>
      <w:r>
        <w:t xml:space="preserve">   enchanted    </w:t>
      </w:r>
      <w:r>
        <w:t xml:space="preserve">   filaments    </w:t>
      </w:r>
      <w:r>
        <w:t xml:space="preserve">   forsaken    </w:t>
      </w:r>
      <w:r>
        <w:t xml:space="preserve">   intention    </w:t>
      </w:r>
      <w:r>
        <w:t xml:space="preserve">   quivering    </w:t>
      </w:r>
      <w:r>
        <w:t xml:space="preserve">   reluctantly    </w:t>
      </w:r>
      <w:r>
        <w:t xml:space="preserve">   shimmering    </w:t>
      </w:r>
      <w:r>
        <w:t xml:space="preserve">   snobbish    </w:t>
      </w:r>
      <w:r>
        <w:t xml:space="preserve">   solemnly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Unseen</dc:title>
  <dcterms:created xsi:type="dcterms:W3CDTF">2021-10-11T19:36:18Z</dcterms:created>
  <dcterms:modified xsi:type="dcterms:W3CDTF">2021-10-11T19:36:18Z</dcterms:modified>
</cp:coreProperties>
</file>