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Unsolvable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tcPr>
            <w:tcBorders>
              <w:top w:val="single"/>
              <w:bottom w:val="single"/>
              <w:left w:val="single"/>
              <w:right w:val="single"/>
            </w:tcBorders>
            <w:vAlign w:val="top"/>
          </w:tcPr>
          <w:p>
            <w:pPr>
              <w:pStyle w:val="CrossgridMedium"/>
            </w:pPr>
            <w:r>
              <w:t xml:space="preserve">1</w:t>
            </w:r>
          </w:p>
        </w:tc>
        <w:tc>
          <w:p/>
        </w:tc>
        <w:tc>
          <w:p/>
        </w:tc>
        <w:tc>
          <w:p/>
        </w:tc>
        <w:tc>
          <w:p/>
        </w:tc>
        <w:tc>
          <w:tcPr>
            <w:tcBorders>
              <w:top w:val="single"/>
              <w:bottom w:val="single"/>
              <w:left w:val="single"/>
              <w:right w:val="single"/>
            </w:tcBorders>
            <w:vAlign w:val="top"/>
          </w:tcPr>
          <w:p>
            <w:pPr>
              <w:pStyle w:val="CrossgridMedium"/>
            </w:pPr>
            <w:r>
              <w:t xml:space="preserve">2</w:t>
            </w:r>
          </w:p>
        </w:tc>
        <w:tc>
          <w:p/>
        </w:tc>
        <w:tc>
          <w:tcPr>
            <w:tcBorders>
              <w:top w:val="single"/>
              <w:bottom w:val="single"/>
              <w:left w:val="single"/>
              <w:right w:val="single"/>
            </w:tcBorders>
            <w:vAlign w:val="top"/>
          </w:tcPr>
          <w:p>
            <w:pPr>
              <w:pStyle w:val="CrossgridMedium"/>
            </w:pPr>
            <w:r>
              <w:t xml:space="preserve">3</w:t>
            </w:r>
          </w:p>
        </w:tc>
        <w:tc>
          <w:tcPr>
            <w:tcBorders>
              <w:top w:val="single"/>
              <w:bottom w:val="single"/>
              <w:left w:val="single"/>
              <w:right w:val="single"/>
            </w:tcBorders>
            <w:vAlign w:val="top"/>
          </w:tcPr>
          <w:p>
            <w:pPr>
              <w:pStyle w:val="CrossgridMedium"/>
            </w:pPr>
            <w:r>
              <w:t xml:space="preserve">4</w:t>
            </w:r>
          </w:p>
        </w:tc>
        <w:tc>
          <w:p/>
        </w:tc>
        <w:tc>
          <w:tcPr>
            <w:tcBorders>
              <w:top w:val="single"/>
              <w:bottom w:val="single"/>
              <w:left w:val="single"/>
              <w:right w:val="single"/>
            </w:tcBorders>
            <w:vAlign w:val="top"/>
          </w:tcPr>
          <w:p>
            <w:pPr>
              <w:pStyle w:val="CrossgridMedium"/>
            </w:pPr>
            <w:r>
              <w:t xml:space="preserve">5</w:t>
            </w:r>
          </w:p>
        </w:tc>
        <w:tc>
          <w:p/>
        </w:tc>
        <w:tc>
          <w:p/>
        </w:tc>
        <w:tc>
          <w:tcPr>
            <w:tcBorders>
              <w:top w:val="single"/>
              <w:bottom w:val="single"/>
              <w:left w:val="single"/>
              <w:right w:val="single"/>
            </w:tcBorders>
            <w:vAlign w:val="top"/>
          </w:tcPr>
          <w:p>
            <w:pPr>
              <w:pStyle w:val="CrossgridMedium"/>
            </w:pPr>
            <w:r>
              <w:t xml:space="preserve">6</w:t>
            </w:r>
          </w:p>
        </w:tc>
        <w:tc>
          <w:tcPr>
            <w:tcBorders>
              <w:top w:val="single"/>
              <w:bottom w:val="single"/>
              <w:left w:val="single"/>
              <w:right w:val="single"/>
            </w:tcBorders>
            <w:vAlign w:val="top"/>
          </w:tcPr>
          <w:p>
            <w:pPr>
              <w:pStyle w:val="CrossgridMedium"/>
            </w:pPr>
            <w:r>
              <w:t xml:space="preserve">7</w:t>
            </w:r>
          </w:p>
        </w:tc>
      </w:tr>
      <w:tr>
        <w:trPr>
          <w:trHeight w:val="5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10. </w:t>
            </w:r>
            <w:r>
              <w:t xml:space="preserve">the federal principle or system of government</w:t>
            </w:r>
          </w:p>
        </w:tc>
        <w:tc>
          <w:p>
            <w:pPr>
              <w:pStyle w:val="CluesMedium"/>
            </w:pPr>
            <w:r>
              <w:rPr>
                <w:b w:val="true"/>
                <w:bCs w:val="true"/>
              </w:rPr>
              <w:t xml:space="preserve">Down</w:t>
            </w:r>
          </w:p>
          <w:p>
            <w:pPr>
              <w:keepLines/>
              <w:pStyle w:val="CluesMedium"/>
            </w:pPr>
            <w:r>
              <w:rPr>
                <w:b w:val="true"/>
                <w:bCs w:val="true"/>
              </w:rPr>
              <w:t xml:space="preserve">1. </w:t>
            </w:r>
            <w:r>
              <w:t xml:space="preserve">an enumerated power listed in the United States Constitution (Article I, Section 8, Clause 3)</w:t>
            </w:r>
          </w:p>
          <w:p>
            <w:pPr>
              <w:keepLines/>
              <w:pStyle w:val="CluesMedium"/>
            </w:pPr>
            <w:r>
              <w:rPr>
                <w:b w:val="true"/>
                <w:bCs w:val="true"/>
              </w:rPr>
              <w:t xml:space="preserve">2. </w:t>
            </w:r>
            <w:r>
              <w:t xml:space="preserve"> powers assigned to the states and the people</w:t>
            </w:r>
          </w:p>
          <w:p>
            <w:pPr>
              <w:keepLines/>
              <w:pStyle w:val="CluesMedium"/>
            </w:pPr>
            <w:r>
              <w:rPr>
                <w:b w:val="true"/>
                <w:bCs w:val="true"/>
              </w:rPr>
              <w:t xml:space="preserve">3. </w:t>
            </w:r>
            <w:r>
              <w:t xml:space="preserve">The clause in United States Constitution's Article VI, stating that all laws made furthering the Constitution and all treaties made under the authority of the United States are the “supreme law of the land.”</w:t>
            </w:r>
          </w:p>
          <w:p>
            <w:pPr>
              <w:keepLines/>
              <w:pStyle w:val="CluesMedium"/>
            </w:pPr>
            <w:r>
              <w:rPr>
                <w:b w:val="true"/>
                <w:bCs w:val="true"/>
              </w:rPr>
              <w:t xml:space="preserve">4. </w:t>
            </w:r>
            <w:r>
              <w:t xml:space="preserve">the admittance of a foreigner to the citizenship of a country</w:t>
            </w:r>
          </w:p>
          <w:p>
            <w:pPr>
              <w:keepLines/>
              <w:pStyle w:val="CluesMedium"/>
            </w:pPr>
            <w:r>
              <w:rPr>
                <w:b w:val="true"/>
                <w:bCs w:val="true"/>
              </w:rPr>
              <w:t xml:space="preserve">5. </w:t>
            </w:r>
            <w:r>
              <w:t xml:space="preserve"> powers granted to the government mostly found in Article I, Section 8 of the US Constitution within 18 clauses</w:t>
            </w:r>
          </w:p>
          <w:p>
            <w:pPr>
              <w:keepLines/>
              <w:pStyle w:val="CluesMedium"/>
            </w:pPr>
            <w:r>
              <w:rPr>
                <w:b w:val="true"/>
                <w:bCs w:val="true"/>
              </w:rPr>
              <w:t xml:space="preserve">6. </w:t>
            </w:r>
            <w:r>
              <w:t xml:space="preserve">specifically discribed and assigned in the U.S. constitution</w:t>
            </w:r>
          </w:p>
          <w:p>
            <w:pPr>
              <w:keepLines/>
              <w:pStyle w:val="CluesMedium"/>
            </w:pPr>
            <w:r>
              <w:rPr>
                <w:b w:val="true"/>
                <w:bCs w:val="true"/>
              </w:rPr>
              <w:t xml:space="preserve">7. </w:t>
            </w:r>
            <w:r>
              <w:t xml:space="preserve"> powers that Congress and the president need in order to get the job done right. </w:t>
            </w:r>
          </w:p>
          <w:p>
            <w:pPr>
              <w:keepLines/>
              <w:pStyle w:val="CluesMedium"/>
            </w:pPr>
            <w:r>
              <w:rPr>
                <w:b w:val="true"/>
                <w:bCs w:val="true"/>
              </w:rPr>
              <w:t xml:space="preserve">8. </w:t>
            </w:r>
            <w:r>
              <w:t xml:space="preserve"> authoritative actions that aren't specifically granted to Congress in the Constitution but are considered necessary to fulfill governmental duties</w:t>
            </w:r>
          </w:p>
          <w:p>
            <w:pPr>
              <w:keepLines/>
              <w:pStyle w:val="CluesMedium"/>
            </w:pPr>
            <w:r>
              <w:rPr>
                <w:b w:val="true"/>
                <w:bCs w:val="true"/>
              </w:rPr>
              <w:t xml:space="preserve">9. </w:t>
            </w:r>
            <w:r>
              <w:t xml:space="preserve"> a statement in the U.S. Constitution (Article I, Section 8) granting Congress the power to pass all laws necessary and proper for carrying out the enumerated list of powers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Unsolvable Crossword</dc:title>
  <dcterms:created xsi:type="dcterms:W3CDTF">2021-10-11T19:36:37Z</dcterms:created>
  <dcterms:modified xsi:type="dcterms:W3CDTF">2021-10-11T19:36:37Z</dcterms:modified>
</cp:coreProperties>
</file>