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byre    </w:t>
      </w:r>
      <w:r>
        <w:t xml:space="preserve">   fertile land    </w:t>
      </w:r>
      <w:r>
        <w:t xml:space="preserve">   trading    </w:t>
      </w:r>
      <w:r>
        <w:t xml:space="preserve">   Ireland    </w:t>
      </w:r>
      <w:r>
        <w:t xml:space="preserve">   Scotland    </w:t>
      </w:r>
      <w:r>
        <w:t xml:space="preserve">   England    </w:t>
      </w:r>
      <w:r>
        <w:t xml:space="preserve">   Valhalla    </w:t>
      </w:r>
      <w:r>
        <w:t xml:space="preserve">   navigators    </w:t>
      </w:r>
      <w:r>
        <w:t xml:space="preserve">   raiding    </w:t>
      </w:r>
      <w:r>
        <w:t xml:space="preserve">   Pagan    </w:t>
      </w:r>
      <w:r>
        <w:t xml:space="preserve">   warriors    </w:t>
      </w:r>
      <w:r>
        <w:t xml:space="preserve">   Danegeld    </w:t>
      </w:r>
      <w:r>
        <w:t xml:space="preserve">   wattle    </w:t>
      </w:r>
      <w:r>
        <w:t xml:space="preserve">   pirate raid    </w:t>
      </w:r>
      <w:r>
        <w:t xml:space="preserve">   Danes    </w:t>
      </w:r>
      <w:r>
        <w:t xml:space="preserve">   Norse    </w:t>
      </w:r>
      <w:r>
        <w:t xml:space="preserve">   longhouses    </w:t>
      </w:r>
      <w:r>
        <w:t xml:space="preserve">   Danelaw    </w:t>
      </w:r>
      <w:r>
        <w:t xml:space="preserve">   Sweden    </w:t>
      </w:r>
      <w:r>
        <w:t xml:space="preserve">   Norway    </w:t>
      </w:r>
      <w:r>
        <w:t xml:space="preserve">   Denmark    </w:t>
      </w:r>
      <w:r>
        <w:t xml:space="preserve">   Vikings    </w:t>
      </w:r>
      <w:r>
        <w:t xml:space="preserve">   Longships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Vikings</dc:title>
  <dcterms:created xsi:type="dcterms:W3CDTF">2021-10-11T19:38:16Z</dcterms:created>
  <dcterms:modified xsi:type="dcterms:W3CDTF">2021-10-11T19:38:16Z</dcterms:modified>
</cp:coreProperties>
</file>