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Napoleon    </w:t>
      </w:r>
      <w:r>
        <w:t xml:space="preserve">   Francis    </w:t>
      </w:r>
      <w:r>
        <w:t xml:space="preserve">   New Orleans    </w:t>
      </w:r>
      <w:r>
        <w:t xml:space="preserve">   Brock    </w:t>
      </w:r>
      <w:r>
        <w:t xml:space="preserve">   Calhoun    </w:t>
      </w:r>
      <w:r>
        <w:t xml:space="preserve">   Harrison    </w:t>
      </w:r>
      <w:r>
        <w:t xml:space="preserve">   Madison    </w:t>
      </w:r>
      <w:r>
        <w:t xml:space="preserve">   Tippecanoe River    </w:t>
      </w:r>
      <w:r>
        <w:t xml:space="preserve">   Tecumseh    </w:t>
      </w:r>
      <w:r>
        <w:t xml:space="preserve">   White House    </w:t>
      </w:r>
      <w:r>
        <w:t xml:space="preserve">   Impressment    </w:t>
      </w:r>
      <w:r>
        <w:t xml:space="preserve">   Blockade    </w:t>
      </w:r>
      <w:r>
        <w:t xml:space="preserve">   War Hawk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2021-10-11T19:38:31Z</dcterms:created>
  <dcterms:modified xsi:type="dcterms:W3CDTF">2021-10-11T19:38:31Z</dcterms:modified>
</cp:coreProperties>
</file>