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Ammunition    </w:t>
      </w:r>
      <w:r>
        <w:t xml:space="preserve">   Britain    </w:t>
      </w:r>
      <w:r>
        <w:t xml:space="preserve">   Common sense    </w:t>
      </w:r>
      <w:r>
        <w:t xml:space="preserve">   Cornwallis    </w:t>
      </w:r>
      <w:r>
        <w:t xml:space="preserve">   France    </w:t>
      </w:r>
      <w:r>
        <w:t xml:space="preserve">   Indirect tax    </w:t>
      </w:r>
      <w:r>
        <w:t xml:space="preserve">   Intolerable act    </w:t>
      </w:r>
      <w:r>
        <w:t xml:space="preserve">   John Locke    </w:t>
      </w:r>
      <w:r>
        <w:t xml:space="preserve">   Lexington    </w:t>
      </w:r>
      <w:r>
        <w:t xml:space="preserve">   Loyalists    </w:t>
      </w:r>
      <w:r>
        <w:t xml:space="preserve">   Mississippi    </w:t>
      </w:r>
      <w:r>
        <w:t xml:space="preserve">   Patriots    </w:t>
      </w:r>
      <w:r>
        <w:t xml:space="preserve">   Red coats    </w:t>
      </w:r>
      <w:r>
        <w:t xml:space="preserve">   Samuel Adams    </w:t>
      </w:r>
      <w:r>
        <w:t xml:space="preserve">   Saratoga    </w:t>
      </w:r>
      <w:r>
        <w:t xml:space="preserve">   Stamp act    </w:t>
      </w:r>
      <w:r>
        <w:t xml:space="preserve">   Townshend act    </w:t>
      </w:r>
      <w:r>
        <w:t xml:space="preserve">   Virginia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Independence </dc:title>
  <dcterms:created xsi:type="dcterms:W3CDTF">2021-10-11T19:38:05Z</dcterms:created>
  <dcterms:modified xsi:type="dcterms:W3CDTF">2021-10-11T19:38:05Z</dcterms:modified>
</cp:coreProperties>
</file>