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coconuts    </w:t>
      </w:r>
      <w:r>
        <w:t xml:space="preserve">   condensation    </w:t>
      </w:r>
      <w:r>
        <w:t xml:space="preserve">   evaporation    </w:t>
      </w:r>
      <w:r>
        <w:t xml:space="preserve">   gravity    </w:t>
      </w:r>
      <w:r>
        <w:t xml:space="preserve">   groundwater    </w:t>
      </w:r>
      <w:r>
        <w:t xml:space="preserve">   infiltration    </w:t>
      </w:r>
      <w:r>
        <w:t xml:space="preserve">   mermaids    </w:t>
      </w:r>
      <w:r>
        <w:t xml:space="preserve">   precipitation    </w:t>
      </w:r>
      <w:r>
        <w:t xml:space="preserve">   runoff    </w:t>
      </w:r>
      <w:r>
        <w:t xml:space="preserve">   sun    </w:t>
      </w:r>
      <w:r>
        <w:t xml:space="preserve">   transpiration    </w:t>
      </w:r>
      <w:r>
        <w:t xml:space="preserve">   water vapor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2021-10-11T19:37:58Z</dcterms:created>
  <dcterms:modified xsi:type="dcterms:W3CDTF">2021-10-11T19:37:58Z</dcterms:modified>
</cp:coreProperties>
</file>