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Western Front.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scapegoat    </w:t>
      </w:r>
      <w:r>
        <w:t xml:space="preserve">   creeping barrage    </w:t>
      </w:r>
      <w:r>
        <w:t xml:space="preserve">   bombardment    </w:t>
      </w:r>
      <w:r>
        <w:t xml:space="preserve">   stalemate    </w:t>
      </w:r>
      <w:r>
        <w:t xml:space="preserve">   tanks    </w:t>
      </w:r>
      <w:r>
        <w:t xml:space="preserve">   Somme    </w:t>
      </w:r>
      <w:r>
        <w:t xml:space="preserve">   Haig    </w:t>
      </w:r>
      <w:r>
        <w:t xml:space="preserve">   allies    </w:t>
      </w:r>
      <w:r>
        <w:t xml:space="preserve">   artillery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Front.</dc:title>
  <dcterms:created xsi:type="dcterms:W3CDTF">2021-11-05T03:52:38Z</dcterms:created>
  <dcterms:modified xsi:type="dcterms:W3CDTF">2021-11-05T03:52:38Z</dcterms:modified>
</cp:coreProperties>
</file>