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Zones of Regulation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help    </w:t>
      </w:r>
      <w:r>
        <w:t xml:space="preserve">   strategies    </w:t>
      </w:r>
      <w:r>
        <w:t xml:space="preserve">   tools    </w:t>
      </w:r>
      <w:r>
        <w:t xml:space="preserve">   overloaded    </w:t>
      </w:r>
      <w:r>
        <w:t xml:space="preserve">   angry    </w:t>
      </w:r>
      <w:r>
        <w:t xml:space="preserve">   worried    </w:t>
      </w:r>
      <w:r>
        <w:t xml:space="preserve">   sad    </w:t>
      </w:r>
      <w:r>
        <w:t xml:space="preserve">   happy    </w:t>
      </w:r>
      <w:r>
        <w:t xml:space="preserve">   feelings    </w:t>
      </w:r>
      <w:r>
        <w:t xml:space="preserve">   emotions    </w:t>
      </w:r>
      <w:r>
        <w:t xml:space="preserve">   Regulation    </w:t>
      </w:r>
      <w:r>
        <w:t xml:space="preserve">   Zone    </w:t>
      </w:r>
      <w:r>
        <w:t xml:space="preserve">   Yellow    </w:t>
      </w:r>
      <w:r>
        <w:t xml:space="preserve">   Blue    </w:t>
      </w:r>
      <w:r>
        <w:t xml:space="preserve">   Green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Zones of Regulation</dc:title>
  <dcterms:created xsi:type="dcterms:W3CDTF">2021-10-11T19:41:41Z</dcterms:created>
  <dcterms:modified xsi:type="dcterms:W3CDTF">2021-10-11T19:41:41Z</dcterms:modified>
</cp:coreProperties>
</file>