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dairy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who was Bulimic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junior's BFF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novels does Junior's sister wish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special  personality did junior's grandmother had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steadfastness in doing something despite difficulty or delay in achieving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strike repeatedly, typically with the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the Spokane Indians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gift junior's father had for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condition did Junior had on the brain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Sadly, what do Eugene, his grandma, and sister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encouraged Junior to leave the reservation ?</w:t>
            </w:r>
          </w:p>
        </w:tc>
      </w:tr>
    </w:tbl>
    <w:p>
      <w:pPr>
        <w:pStyle w:val="WordBankMedium"/>
      </w:pPr>
      <w:r>
        <w:t xml:space="preserve">   Five dollars    </w:t>
      </w:r>
      <w:r>
        <w:t xml:space="preserve">   Rowdy    </w:t>
      </w:r>
      <w:r>
        <w:t xml:space="preserve">   Penelope    </w:t>
      </w:r>
      <w:r>
        <w:t xml:space="preserve">   Tolerance    </w:t>
      </w:r>
      <w:r>
        <w:t xml:space="preserve">   Hydrocephalic    </w:t>
      </w:r>
      <w:r>
        <w:t xml:space="preserve">   Reservation     </w:t>
      </w:r>
      <w:r>
        <w:t xml:space="preserve">   Romantic    </w:t>
      </w:r>
      <w:r>
        <w:t xml:space="preserve">   death     </w:t>
      </w:r>
      <w:r>
        <w:t xml:space="preserve">   Perseverance     </w:t>
      </w:r>
      <w:r>
        <w:t xml:space="preserve">   Pummeled     </w:t>
      </w:r>
      <w:r>
        <w:t xml:space="preserve">   Mr 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dairy of a part-time Indian</dc:title>
  <dcterms:created xsi:type="dcterms:W3CDTF">2021-10-11T18:46:06Z</dcterms:created>
  <dcterms:modified xsi:type="dcterms:W3CDTF">2021-10-11T18:46:06Z</dcterms:modified>
</cp:coreProperties>
</file>