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cognitive system concept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understand transformation of materials without being fooled by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cognitive functioning , the process of being overwhelmed by one aspect of the problem or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pictures of what an infant actually sees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blocks of cognitive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 acts as a guide and provides appropriate environment for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able to use one's body in skillful ways and to handle objects skillsfully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degree of musical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pereive the world accurately, to transform and modify one's initial perceiptions and to recreate through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beliefs that do not fit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mastery of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child cannot seem to find a place for certain things that do not look the way they are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child encounters a new thing and places it in his or her mind where there is something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partial, immature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classify and categorize items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mystery of the world of object and actions that can be performed upon object</w:t>
            </w:r>
          </w:p>
        </w:tc>
      </w:tr>
    </w:tbl>
    <w:p>
      <w:pPr>
        <w:pStyle w:val="WordBankMedium"/>
      </w:pPr>
      <w:r>
        <w:t xml:space="preserve">   concepts    </w:t>
      </w:r>
      <w:r>
        <w:t xml:space="preserve">   preconcepts    </w:t>
      </w:r>
      <w:r>
        <w:t xml:space="preserve">   schema    </w:t>
      </w:r>
      <w:r>
        <w:t xml:space="preserve">   overgeneralizations    </w:t>
      </w:r>
      <w:r>
        <w:t xml:space="preserve">   overdiscrimination    </w:t>
      </w:r>
      <w:r>
        <w:t xml:space="preserve">   false beliefs    </w:t>
      </w:r>
      <w:r>
        <w:t xml:space="preserve">   centering    </w:t>
      </w:r>
      <w:r>
        <w:t xml:space="preserve">   classifications    </w:t>
      </w:r>
      <w:r>
        <w:t xml:space="preserve">   conservation    </w:t>
      </w:r>
      <w:r>
        <w:t xml:space="preserve">   piaget    </w:t>
      </w:r>
      <w:r>
        <w:t xml:space="preserve">   linguistic    </w:t>
      </w:r>
      <w:r>
        <w:t xml:space="preserve">   musical    </w:t>
      </w:r>
      <w:r>
        <w:t xml:space="preserve">   logical    </w:t>
      </w:r>
      <w:r>
        <w:t xml:space="preserve">   spatial    </w:t>
      </w:r>
      <w:r>
        <w:t xml:space="preserve">   bodily/kinesthetic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cognitive system concept</dc:title>
  <dcterms:created xsi:type="dcterms:W3CDTF">2021-10-11T18:55:13Z</dcterms:created>
  <dcterms:modified xsi:type="dcterms:W3CDTF">2021-10-11T18:55:13Z</dcterms:modified>
</cp:coreProperties>
</file>