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my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Mutilating    </w:t>
      </w:r>
      <w:r>
        <w:t xml:space="preserve">   Ascending    </w:t>
      </w:r>
      <w:r>
        <w:t xml:space="preserve">   Attraction    </w:t>
      </w:r>
      <w:r>
        <w:t xml:space="preserve">   Clutched    </w:t>
      </w:r>
      <w:r>
        <w:t xml:space="preserve">   Definite    </w:t>
      </w:r>
      <w:r>
        <w:t xml:space="preserve">   Frolicked    </w:t>
      </w:r>
      <w:r>
        <w:t xml:space="preserve">   Galvanized    </w:t>
      </w:r>
      <w:r>
        <w:t xml:space="preserve">   Gleaming    </w:t>
      </w:r>
      <w:r>
        <w:t xml:space="preserve">   Lurch    </w:t>
      </w:r>
      <w:r>
        <w:t xml:space="preserve">   Perched    </w:t>
      </w:r>
      <w:r>
        <w:t xml:space="preserve">   Sprawled    </w:t>
      </w:r>
      <w:r>
        <w:t xml:space="preserve">   Swishing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my words </dc:title>
  <dcterms:created xsi:type="dcterms:W3CDTF">2021-10-11T18:55:09Z</dcterms:created>
  <dcterms:modified xsi:type="dcterms:W3CDTF">2021-10-11T18:55:09Z</dcterms:modified>
</cp:coreProperties>
</file>