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existence of other minds is the best hypothesis - KEY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abductive    </w:t>
      </w:r>
      <w:r>
        <w:t xml:space="preserve">   analogy    </w:t>
      </w:r>
      <w:r>
        <w:t xml:space="preserve">   argument    </w:t>
      </w:r>
      <w:r>
        <w:t xml:space="preserve">   atom    </w:t>
      </w:r>
      <w:r>
        <w:t xml:space="preserve">   automata    </w:t>
      </w:r>
      <w:r>
        <w:t xml:space="preserve">   avramides    </w:t>
      </w:r>
      <w:r>
        <w:t xml:space="preserve">   behaviourism    </w:t>
      </w:r>
      <w:r>
        <w:t xml:space="preserve">   bunsen burner    </w:t>
      </w:r>
      <w:r>
        <w:t xml:space="preserve">   causation    </w:t>
      </w:r>
      <w:r>
        <w:t xml:space="preserve">   conceivable    </w:t>
      </w:r>
      <w:r>
        <w:t xml:space="preserve">   descartes    </w:t>
      </w:r>
      <w:r>
        <w:t xml:space="preserve">   discourse on method    </w:t>
      </w:r>
      <w:r>
        <w:t xml:space="preserve">   distinct    </w:t>
      </w:r>
      <w:r>
        <w:t xml:space="preserve">   existence    </w:t>
      </w:r>
      <w:r>
        <w:t xml:space="preserve">   hypothesis    </w:t>
      </w:r>
      <w:r>
        <w:t xml:space="preserve">   mental state    </w:t>
      </w:r>
      <w:r>
        <w:t xml:space="preserve">   mind    </w:t>
      </w:r>
      <w:r>
        <w:t xml:space="preserve">   philosophy    </w:t>
      </w:r>
      <w:r>
        <w:t xml:space="preserve">   response    </w:t>
      </w:r>
      <w:r>
        <w:t xml:space="preserve">   sensation    </w:t>
      </w:r>
      <w:r>
        <w:t xml:space="preserve">   substance dualism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existence of other minds is the best hypothesis - KEY WORDS</dc:title>
  <dcterms:created xsi:type="dcterms:W3CDTF">2021-10-11T19:00:33Z</dcterms:created>
  <dcterms:modified xsi:type="dcterms:W3CDTF">2021-10-11T19:00:33Z</dcterms:modified>
</cp:coreProperties>
</file>