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formation of the church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Moderator    </w:t>
      </w:r>
      <w:r>
        <w:t xml:space="preserve">   Reverend    </w:t>
      </w:r>
      <w:r>
        <w:t xml:space="preserve">   one way    </w:t>
      </w:r>
      <w:r>
        <w:t xml:space="preserve">   one heart    </w:t>
      </w:r>
      <w:r>
        <w:t xml:space="preserve">   1875    </w:t>
      </w:r>
      <w:r>
        <w:t xml:space="preserve">   church    </w:t>
      </w:r>
      <w:r>
        <w:t xml:space="preserve">   guilds    </w:t>
      </w:r>
      <w:r>
        <w:t xml:space="preserve">   Evagelical    </w:t>
      </w:r>
      <w:r>
        <w:t xml:space="preserve">   consistory    </w:t>
      </w:r>
      <w:r>
        <w:t xml:space="preserve">   prebytery    </w:t>
      </w:r>
      <w:r>
        <w:t xml:space="preserve">   synod    </w:t>
      </w:r>
      <w:r>
        <w:t xml:space="preserve">   Parish    </w:t>
      </w:r>
      <w:r>
        <w:t xml:space="preserve">   Mamelodi East    </w:t>
      </w:r>
      <w:r>
        <w:t xml:space="preserve">   EPC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formation of the church </dc:title>
  <dcterms:created xsi:type="dcterms:W3CDTF">2021-10-11T19:03:32Z</dcterms:created>
  <dcterms:modified xsi:type="dcterms:W3CDTF">2021-10-11T19:03:32Z</dcterms:modified>
</cp:coreProperties>
</file>