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scarf    </w:t>
      </w:r>
      <w:r>
        <w:t xml:space="preserve">   icecream    </w:t>
      </w:r>
      <w:r>
        <w:t xml:space="preserve">   pool    </w:t>
      </w:r>
      <w:r>
        <w:t xml:space="preserve">   gloves    </w:t>
      </w:r>
      <w:r>
        <w:t xml:space="preserve">   beach    </w:t>
      </w:r>
      <w:r>
        <w:t xml:space="preserve">   sun    </w:t>
      </w:r>
      <w:r>
        <w:t xml:space="preserve">   thongs    </w:t>
      </w:r>
      <w:r>
        <w:t xml:space="preserve">   shorts    </w:t>
      </w:r>
      <w:r>
        <w:t xml:space="preserve">   socks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sunnies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seasons</dc:title>
  <dcterms:created xsi:type="dcterms:W3CDTF">2021-10-11T19:01:53Z</dcterms:created>
  <dcterms:modified xsi:type="dcterms:W3CDTF">2021-10-11T19:01:53Z</dcterms:modified>
</cp:coreProperties>
</file>